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02" w:rsidRDefault="00E96E02" w:rsidP="00FE308B">
      <w:pPr>
        <w:pStyle w:val="Title"/>
        <w:rPr>
          <w:b/>
          <w:caps/>
          <w:sz w:val="28"/>
          <w:szCs w:val="24"/>
        </w:rPr>
      </w:pPr>
      <w:bookmarkStart w:id="0" w:name="_GoBack"/>
      <w:bookmarkEnd w:id="0"/>
    </w:p>
    <w:p w:rsidR="00E96E02" w:rsidRDefault="00E96E02" w:rsidP="00FE308B">
      <w:pPr>
        <w:pStyle w:val="Title"/>
        <w:rPr>
          <w:b/>
          <w:caps/>
          <w:sz w:val="28"/>
          <w:szCs w:val="24"/>
        </w:rPr>
      </w:pPr>
    </w:p>
    <w:p w:rsidR="00E96E02" w:rsidRDefault="00E96E02" w:rsidP="00FE308B">
      <w:pPr>
        <w:pStyle w:val="Title"/>
        <w:rPr>
          <w:b/>
          <w:caps/>
          <w:sz w:val="28"/>
          <w:szCs w:val="24"/>
        </w:rPr>
      </w:pPr>
    </w:p>
    <w:p w:rsidR="00E96E02" w:rsidRDefault="00E96E02" w:rsidP="00FE308B">
      <w:pPr>
        <w:pStyle w:val="Title"/>
        <w:rPr>
          <w:b/>
          <w:caps/>
          <w:sz w:val="28"/>
          <w:szCs w:val="24"/>
        </w:rPr>
      </w:pPr>
    </w:p>
    <w:p w:rsidR="00E96E02" w:rsidRDefault="00E96E02" w:rsidP="00FE308B">
      <w:pPr>
        <w:pStyle w:val="Title"/>
        <w:rPr>
          <w:b/>
          <w:caps/>
          <w:sz w:val="28"/>
          <w:szCs w:val="24"/>
        </w:rPr>
      </w:pPr>
    </w:p>
    <w:p w:rsidR="00E96E02" w:rsidRDefault="00E96E02" w:rsidP="00FE308B">
      <w:pPr>
        <w:pStyle w:val="Title"/>
        <w:rPr>
          <w:b/>
          <w:caps/>
          <w:sz w:val="28"/>
          <w:szCs w:val="24"/>
        </w:rPr>
      </w:pPr>
    </w:p>
    <w:p w:rsidR="00E96E02" w:rsidRDefault="00E96E02" w:rsidP="00FE308B">
      <w:pPr>
        <w:pStyle w:val="Title"/>
        <w:rPr>
          <w:b/>
          <w:caps/>
          <w:sz w:val="28"/>
          <w:szCs w:val="24"/>
        </w:rPr>
      </w:pPr>
    </w:p>
    <w:p w:rsidR="00E96E02" w:rsidRDefault="00E96E02" w:rsidP="00FE308B">
      <w:pPr>
        <w:pStyle w:val="Title"/>
        <w:rPr>
          <w:b/>
          <w:caps/>
          <w:sz w:val="28"/>
          <w:szCs w:val="24"/>
        </w:rPr>
      </w:pPr>
    </w:p>
    <w:p w:rsidR="00E96E02" w:rsidRDefault="00E96E02" w:rsidP="00FE308B">
      <w:pPr>
        <w:pStyle w:val="Title"/>
        <w:rPr>
          <w:b/>
          <w:caps/>
          <w:sz w:val="28"/>
          <w:szCs w:val="24"/>
        </w:rPr>
      </w:pPr>
    </w:p>
    <w:p w:rsidR="00E96E02" w:rsidRDefault="00E96E02" w:rsidP="00FE308B">
      <w:pPr>
        <w:pStyle w:val="Title"/>
        <w:rPr>
          <w:b/>
          <w:caps/>
          <w:sz w:val="28"/>
          <w:szCs w:val="24"/>
        </w:rPr>
      </w:pPr>
    </w:p>
    <w:p w:rsidR="00E96E02" w:rsidRDefault="00E96E02" w:rsidP="00FE308B">
      <w:pPr>
        <w:pStyle w:val="Title"/>
        <w:rPr>
          <w:b/>
          <w:caps/>
          <w:sz w:val="28"/>
          <w:szCs w:val="24"/>
        </w:rPr>
      </w:pPr>
    </w:p>
    <w:p w:rsidR="00E96E02" w:rsidRDefault="00E96E02" w:rsidP="00FE308B">
      <w:pPr>
        <w:pStyle w:val="Title"/>
        <w:rPr>
          <w:b/>
          <w:caps/>
          <w:sz w:val="28"/>
          <w:szCs w:val="24"/>
        </w:rPr>
      </w:pPr>
    </w:p>
    <w:p w:rsidR="00E96E02" w:rsidRDefault="00E96E02" w:rsidP="00FE308B">
      <w:pPr>
        <w:pStyle w:val="Title"/>
        <w:rPr>
          <w:b/>
          <w:caps/>
          <w:sz w:val="28"/>
          <w:szCs w:val="24"/>
        </w:rPr>
      </w:pPr>
    </w:p>
    <w:p w:rsidR="00E96E02" w:rsidRDefault="00E96E02" w:rsidP="00FE308B">
      <w:pPr>
        <w:pStyle w:val="Title"/>
        <w:rPr>
          <w:b/>
          <w:caps/>
          <w:sz w:val="28"/>
          <w:szCs w:val="24"/>
        </w:rPr>
      </w:pPr>
    </w:p>
    <w:p w:rsidR="00953F18" w:rsidRDefault="00FE308B" w:rsidP="00FE308B">
      <w:pPr>
        <w:pStyle w:val="Title"/>
        <w:rPr>
          <w:b/>
          <w:caps/>
          <w:sz w:val="28"/>
          <w:szCs w:val="24"/>
        </w:rPr>
      </w:pPr>
      <w:r w:rsidRPr="00525681">
        <w:rPr>
          <w:b/>
          <w:caps/>
          <w:sz w:val="28"/>
          <w:szCs w:val="24"/>
        </w:rPr>
        <w:t xml:space="preserve">Agreement </w:t>
      </w:r>
    </w:p>
    <w:p w:rsidR="00953F18" w:rsidRDefault="00953F18" w:rsidP="00FE308B">
      <w:pPr>
        <w:pStyle w:val="Title"/>
        <w:rPr>
          <w:b/>
          <w:caps/>
          <w:sz w:val="28"/>
          <w:szCs w:val="24"/>
        </w:rPr>
      </w:pPr>
    </w:p>
    <w:p w:rsidR="00FE308B" w:rsidRPr="00525681" w:rsidRDefault="00FE308B" w:rsidP="00FE308B">
      <w:pPr>
        <w:pStyle w:val="Title"/>
        <w:rPr>
          <w:b/>
          <w:caps/>
          <w:sz w:val="28"/>
          <w:szCs w:val="24"/>
        </w:rPr>
      </w:pPr>
      <w:r w:rsidRPr="00525681">
        <w:rPr>
          <w:b/>
          <w:caps/>
          <w:sz w:val="28"/>
          <w:szCs w:val="24"/>
        </w:rPr>
        <w:t>by and between</w:t>
      </w:r>
    </w:p>
    <w:p w:rsidR="00FE308B" w:rsidRPr="00525681" w:rsidRDefault="00FE308B" w:rsidP="00FE308B">
      <w:pPr>
        <w:pStyle w:val="Title"/>
        <w:rPr>
          <w:b/>
          <w:caps/>
          <w:sz w:val="28"/>
          <w:szCs w:val="24"/>
        </w:rPr>
      </w:pPr>
    </w:p>
    <w:p w:rsidR="00FE308B" w:rsidRPr="00525681" w:rsidRDefault="00953F18" w:rsidP="00FE308B">
      <w:pPr>
        <w:widowControl w:val="0"/>
        <w:autoSpaceDE w:val="0"/>
        <w:autoSpaceDN w:val="0"/>
        <w:adjustRightInd w:val="0"/>
        <w:jc w:val="center"/>
        <w:rPr>
          <w:b/>
          <w:caps/>
          <w:sz w:val="28"/>
        </w:rPr>
      </w:pPr>
      <w:r>
        <w:rPr>
          <w:b/>
          <w:caps/>
          <w:sz w:val="28"/>
        </w:rPr>
        <w:t xml:space="preserve">THE </w:t>
      </w:r>
      <w:r w:rsidR="00FE308B" w:rsidRPr="00525681">
        <w:rPr>
          <w:b/>
          <w:caps/>
          <w:sz w:val="28"/>
        </w:rPr>
        <w:t>Township of Mendham, in the County of Morris</w:t>
      </w:r>
    </w:p>
    <w:p w:rsidR="00953F18" w:rsidRDefault="00953F18" w:rsidP="00FE308B">
      <w:pPr>
        <w:widowControl w:val="0"/>
        <w:autoSpaceDE w:val="0"/>
        <w:autoSpaceDN w:val="0"/>
        <w:adjustRightInd w:val="0"/>
        <w:jc w:val="center"/>
        <w:rPr>
          <w:b/>
          <w:caps/>
          <w:sz w:val="28"/>
        </w:rPr>
      </w:pPr>
    </w:p>
    <w:p w:rsidR="00FE308B" w:rsidRPr="00525681" w:rsidRDefault="00FE308B" w:rsidP="00FE308B">
      <w:pPr>
        <w:widowControl w:val="0"/>
        <w:autoSpaceDE w:val="0"/>
        <w:autoSpaceDN w:val="0"/>
        <w:adjustRightInd w:val="0"/>
        <w:jc w:val="center"/>
        <w:rPr>
          <w:b/>
          <w:caps/>
          <w:sz w:val="28"/>
        </w:rPr>
      </w:pPr>
      <w:r w:rsidRPr="00525681">
        <w:rPr>
          <w:b/>
          <w:caps/>
          <w:sz w:val="28"/>
        </w:rPr>
        <w:t>and</w:t>
      </w:r>
    </w:p>
    <w:p w:rsidR="00953F18" w:rsidRDefault="00953F18" w:rsidP="00FE308B">
      <w:pPr>
        <w:widowControl w:val="0"/>
        <w:autoSpaceDE w:val="0"/>
        <w:autoSpaceDN w:val="0"/>
        <w:adjustRightInd w:val="0"/>
        <w:jc w:val="center"/>
        <w:rPr>
          <w:b/>
          <w:caps/>
          <w:sz w:val="28"/>
        </w:rPr>
      </w:pPr>
    </w:p>
    <w:p w:rsidR="00FE308B" w:rsidRPr="00525681" w:rsidRDefault="00FE308B" w:rsidP="00FE308B">
      <w:pPr>
        <w:widowControl w:val="0"/>
        <w:autoSpaceDE w:val="0"/>
        <w:autoSpaceDN w:val="0"/>
        <w:adjustRightInd w:val="0"/>
        <w:jc w:val="center"/>
        <w:rPr>
          <w:b/>
          <w:caps/>
          <w:sz w:val="28"/>
        </w:rPr>
      </w:pPr>
      <w:r w:rsidRPr="00525681">
        <w:rPr>
          <w:b/>
          <w:caps/>
          <w:sz w:val="28"/>
        </w:rPr>
        <w:t>Mendham Township Police Bargaining Unit</w:t>
      </w:r>
    </w:p>
    <w:p w:rsidR="00FE308B" w:rsidRPr="00525681" w:rsidRDefault="00FE308B" w:rsidP="00FE308B">
      <w:pPr>
        <w:widowControl w:val="0"/>
        <w:autoSpaceDE w:val="0"/>
        <w:autoSpaceDN w:val="0"/>
        <w:adjustRightInd w:val="0"/>
        <w:jc w:val="center"/>
        <w:rPr>
          <w:b/>
          <w:caps/>
          <w:sz w:val="28"/>
        </w:rPr>
      </w:pPr>
      <w:r w:rsidRPr="00525681">
        <w:rPr>
          <w:b/>
          <w:caps/>
          <w:sz w:val="28"/>
        </w:rPr>
        <w:t>P.B.A. LOCAL 139</w:t>
      </w:r>
    </w:p>
    <w:p w:rsidR="00FE308B" w:rsidRPr="00525681" w:rsidRDefault="00FE308B" w:rsidP="00FE308B">
      <w:pPr>
        <w:widowControl w:val="0"/>
        <w:autoSpaceDE w:val="0"/>
        <w:autoSpaceDN w:val="0"/>
        <w:adjustRightInd w:val="0"/>
        <w:jc w:val="center"/>
        <w:rPr>
          <w:b/>
          <w:caps/>
          <w:sz w:val="28"/>
          <w:u w:val="single"/>
        </w:rPr>
      </w:pPr>
    </w:p>
    <w:p w:rsidR="00FE308B" w:rsidRPr="00525681" w:rsidRDefault="00FE308B" w:rsidP="00FE308B">
      <w:pPr>
        <w:widowControl w:val="0"/>
        <w:autoSpaceDE w:val="0"/>
        <w:autoSpaceDN w:val="0"/>
        <w:adjustRightInd w:val="0"/>
        <w:jc w:val="center"/>
        <w:rPr>
          <w:b/>
          <w:caps/>
          <w:sz w:val="28"/>
          <w:u w:val="single"/>
        </w:rPr>
      </w:pPr>
      <w:r w:rsidRPr="00525681">
        <w:rPr>
          <w:b/>
          <w:caps/>
          <w:sz w:val="28"/>
          <w:u w:val="single"/>
        </w:rPr>
        <w:t>JANUARY 1, 2014 through DECEMBER 31, 2016</w:t>
      </w:r>
    </w:p>
    <w:p w:rsidR="00FE308B" w:rsidRPr="00525681" w:rsidRDefault="00FE308B" w:rsidP="00FE308B">
      <w:pPr>
        <w:widowControl w:val="0"/>
        <w:autoSpaceDE w:val="0"/>
        <w:autoSpaceDN w:val="0"/>
        <w:adjustRightInd w:val="0"/>
        <w:spacing w:after="144"/>
        <w:ind w:left="3744" w:right="3600"/>
        <w:jc w:val="center"/>
      </w:pPr>
    </w:p>
    <w:p w:rsidR="00FE308B" w:rsidRPr="00525681" w:rsidRDefault="00FE308B" w:rsidP="00FE308B">
      <w:pPr>
        <w:widowControl w:val="0"/>
        <w:autoSpaceDE w:val="0"/>
        <w:autoSpaceDN w:val="0"/>
        <w:adjustRightInd w:val="0"/>
        <w:spacing w:after="144"/>
        <w:ind w:left="3744" w:right="3600"/>
        <w:jc w:val="center"/>
      </w:pPr>
    </w:p>
    <w:p w:rsidR="00FE308B" w:rsidRPr="00525681" w:rsidRDefault="00FE308B" w:rsidP="00FE308B">
      <w:pPr>
        <w:widowControl w:val="0"/>
        <w:autoSpaceDE w:val="0"/>
        <w:autoSpaceDN w:val="0"/>
        <w:adjustRightInd w:val="0"/>
        <w:spacing w:after="144"/>
        <w:ind w:left="3744" w:right="3600"/>
        <w:jc w:val="center"/>
      </w:pPr>
    </w:p>
    <w:p w:rsidR="00FE308B" w:rsidRPr="00525681" w:rsidRDefault="00FE308B" w:rsidP="00FE308B">
      <w:pPr>
        <w:widowControl w:val="0"/>
        <w:autoSpaceDE w:val="0"/>
        <w:autoSpaceDN w:val="0"/>
        <w:adjustRightInd w:val="0"/>
        <w:spacing w:after="144"/>
        <w:ind w:left="3744" w:right="3600"/>
        <w:jc w:val="center"/>
      </w:pPr>
    </w:p>
    <w:p w:rsidR="00FE308B" w:rsidRPr="00525681" w:rsidRDefault="00FE308B" w:rsidP="007C5FF0">
      <w:pPr>
        <w:widowControl w:val="0"/>
        <w:autoSpaceDE w:val="0"/>
        <w:autoSpaceDN w:val="0"/>
        <w:adjustRightInd w:val="0"/>
      </w:pPr>
    </w:p>
    <w:p w:rsidR="00262514" w:rsidRPr="00525681" w:rsidRDefault="00262514" w:rsidP="007C5FF0">
      <w:pPr>
        <w:widowControl w:val="0"/>
        <w:autoSpaceDE w:val="0"/>
        <w:autoSpaceDN w:val="0"/>
        <w:adjustRightInd w:val="0"/>
      </w:pPr>
    </w:p>
    <w:p w:rsidR="00262514" w:rsidRPr="00525681" w:rsidRDefault="00262514" w:rsidP="007C5FF0">
      <w:pPr>
        <w:widowControl w:val="0"/>
        <w:autoSpaceDE w:val="0"/>
        <w:autoSpaceDN w:val="0"/>
        <w:adjustRightInd w:val="0"/>
      </w:pPr>
    </w:p>
    <w:p w:rsidR="00262514" w:rsidRPr="00525681" w:rsidRDefault="00262514" w:rsidP="007C5FF0">
      <w:pPr>
        <w:widowControl w:val="0"/>
        <w:autoSpaceDE w:val="0"/>
        <w:autoSpaceDN w:val="0"/>
        <w:adjustRightInd w:val="0"/>
      </w:pPr>
    </w:p>
    <w:p w:rsidR="00262514" w:rsidRPr="00525681" w:rsidRDefault="00262514" w:rsidP="007C5FF0">
      <w:pPr>
        <w:widowControl w:val="0"/>
        <w:autoSpaceDE w:val="0"/>
        <w:autoSpaceDN w:val="0"/>
        <w:adjustRightInd w:val="0"/>
      </w:pPr>
    </w:p>
    <w:p w:rsidR="00262514" w:rsidRPr="00525681" w:rsidRDefault="00262514" w:rsidP="007C5FF0">
      <w:pPr>
        <w:widowControl w:val="0"/>
        <w:autoSpaceDE w:val="0"/>
        <w:autoSpaceDN w:val="0"/>
        <w:adjustRightInd w:val="0"/>
      </w:pPr>
    </w:p>
    <w:p w:rsidR="00FE308B" w:rsidRPr="00525681" w:rsidRDefault="00FE308B" w:rsidP="00FE308B">
      <w:pPr>
        <w:widowControl w:val="0"/>
        <w:autoSpaceDE w:val="0"/>
        <w:autoSpaceDN w:val="0"/>
        <w:adjustRightInd w:val="0"/>
        <w:spacing w:after="144"/>
        <w:ind w:left="3744" w:right="3600"/>
      </w:pPr>
    </w:p>
    <w:p w:rsidR="005D676D" w:rsidRDefault="005D676D" w:rsidP="00FE308B">
      <w:pPr>
        <w:widowControl w:val="0"/>
        <w:autoSpaceDE w:val="0"/>
        <w:autoSpaceDN w:val="0"/>
        <w:adjustRightInd w:val="0"/>
        <w:spacing w:after="144"/>
        <w:ind w:left="3744" w:right="3600"/>
        <w:sectPr w:rsidR="005D676D" w:rsidSect="00CE6D30">
          <w:footerReference w:type="even" r:id="rId8"/>
          <w:footerReference w:type="default" r:id="rId9"/>
          <w:pgSz w:w="12240" w:h="15840" w:code="1"/>
          <w:pgMar w:top="1440" w:right="1440" w:bottom="1440" w:left="1440" w:header="720" w:footer="720" w:gutter="0"/>
          <w:paperSrc w:first="261" w:other="261"/>
          <w:pgNumType w:fmt="lowerRoman" w:start="1"/>
          <w:cols w:space="720"/>
          <w:noEndnote/>
          <w:titlePg/>
        </w:sectPr>
      </w:pPr>
    </w:p>
    <w:p w:rsidR="00FE308B" w:rsidRPr="00525681" w:rsidRDefault="00FE308B" w:rsidP="00A56780">
      <w:pPr>
        <w:widowControl w:val="0"/>
        <w:autoSpaceDE w:val="0"/>
        <w:autoSpaceDN w:val="0"/>
        <w:adjustRightInd w:val="0"/>
        <w:jc w:val="center"/>
        <w:rPr>
          <w:b/>
          <w:u w:val="single"/>
        </w:rPr>
      </w:pPr>
      <w:r w:rsidRPr="00525681">
        <w:rPr>
          <w:b/>
          <w:u w:val="single"/>
        </w:rPr>
        <w:lastRenderedPageBreak/>
        <w:t>TABLE OF CONTENTS</w:t>
      </w:r>
    </w:p>
    <w:p w:rsidR="00FE308B" w:rsidRPr="00525681" w:rsidRDefault="00FE308B" w:rsidP="00FE308B">
      <w:pPr>
        <w:widowControl w:val="0"/>
        <w:autoSpaceDE w:val="0"/>
        <w:autoSpaceDN w:val="0"/>
        <w:adjustRightInd w:val="0"/>
        <w:spacing w:after="144"/>
        <w:ind w:left="3744"/>
        <w:rPr>
          <w:b/>
          <w:u w:val="single"/>
        </w:rPr>
      </w:pPr>
    </w:p>
    <w:p w:rsidR="00FE308B" w:rsidRPr="00525681" w:rsidRDefault="00FE308B" w:rsidP="00FE308B">
      <w:pPr>
        <w:widowControl w:val="0"/>
        <w:tabs>
          <w:tab w:val="right" w:leader="dot" w:pos="9000"/>
        </w:tabs>
        <w:autoSpaceDE w:val="0"/>
        <w:autoSpaceDN w:val="0"/>
        <w:adjustRightInd w:val="0"/>
        <w:spacing w:after="72"/>
        <w:rPr>
          <w:u w:val="single"/>
        </w:rPr>
      </w:pPr>
      <w:r w:rsidRPr="00525681">
        <w:rPr>
          <w:u w:val="single"/>
        </w:rPr>
        <w:t xml:space="preserve">ARTICLE </w:t>
      </w:r>
      <w:r w:rsidRPr="00525681">
        <w:t xml:space="preserve">                                                                                                                          </w:t>
      </w:r>
      <w:r w:rsidRPr="00525681">
        <w:rPr>
          <w:u w:val="single"/>
        </w:rPr>
        <w:t>PAGE</w:t>
      </w:r>
    </w:p>
    <w:p w:rsidR="00A56780" w:rsidRPr="00525681" w:rsidRDefault="00A56780" w:rsidP="00FE308B">
      <w:pPr>
        <w:widowControl w:val="0"/>
        <w:tabs>
          <w:tab w:val="right" w:leader="dot" w:pos="9000"/>
        </w:tabs>
        <w:autoSpaceDE w:val="0"/>
        <w:autoSpaceDN w:val="0"/>
        <w:adjustRightInd w:val="0"/>
        <w:spacing w:after="72"/>
        <w:rPr>
          <w:u w:val="single"/>
        </w:rPr>
      </w:pPr>
    </w:p>
    <w:p w:rsidR="00FE308B" w:rsidRPr="00525681" w:rsidRDefault="00FE308B" w:rsidP="00A56780">
      <w:pPr>
        <w:widowControl w:val="0"/>
        <w:tabs>
          <w:tab w:val="right" w:leader="dot" w:pos="9000"/>
        </w:tabs>
        <w:autoSpaceDE w:val="0"/>
        <w:autoSpaceDN w:val="0"/>
        <w:adjustRightInd w:val="0"/>
        <w:spacing w:line="480" w:lineRule="auto"/>
      </w:pPr>
      <w:r w:rsidRPr="00525681">
        <w:t>P</w:t>
      </w:r>
      <w:r w:rsidR="00A56780" w:rsidRPr="00525681">
        <w:t>REAMBLE</w:t>
      </w:r>
      <w:r w:rsidRPr="00525681">
        <w:tab/>
        <w:t>1</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I</w:t>
      </w:r>
      <w:r w:rsidRPr="00524927">
        <w:rPr>
          <w:caps/>
        </w:rPr>
        <w:tab/>
        <w:t>Salaries and Probationary Employment</w:t>
      </w:r>
      <w:r w:rsidRPr="00524927">
        <w:rPr>
          <w:caps/>
        </w:rPr>
        <w:tab/>
        <w:t xml:space="preserve">2 </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II</w:t>
      </w:r>
      <w:r w:rsidRPr="00524927">
        <w:rPr>
          <w:caps/>
        </w:rPr>
        <w:tab/>
        <w:t>Griev</w:t>
      </w:r>
      <w:r w:rsidR="00284C3D">
        <w:rPr>
          <w:caps/>
        </w:rPr>
        <w:t>ance Procedure and Arbitration</w:t>
      </w:r>
      <w:r w:rsidR="00284C3D">
        <w:rPr>
          <w:caps/>
        </w:rPr>
        <w:tab/>
        <w:t>4</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I</w:t>
      </w:r>
      <w:r w:rsidR="00284C3D">
        <w:rPr>
          <w:caps/>
        </w:rPr>
        <w:t>II</w:t>
      </w:r>
      <w:r w:rsidR="00284C3D">
        <w:rPr>
          <w:caps/>
        </w:rPr>
        <w:tab/>
        <w:t>Departmental Investigations</w:t>
      </w:r>
      <w:r w:rsidR="00284C3D">
        <w:rPr>
          <w:caps/>
        </w:rPr>
        <w:tab/>
        <w:t>6</w:t>
      </w:r>
    </w:p>
    <w:p w:rsidR="00FE308B" w:rsidRPr="00524927" w:rsidRDefault="00284C3D" w:rsidP="00A56780">
      <w:pPr>
        <w:widowControl w:val="0"/>
        <w:tabs>
          <w:tab w:val="left" w:pos="720"/>
          <w:tab w:val="right" w:leader="dot" w:pos="9001"/>
        </w:tabs>
        <w:autoSpaceDE w:val="0"/>
        <w:autoSpaceDN w:val="0"/>
        <w:adjustRightInd w:val="0"/>
        <w:spacing w:line="480" w:lineRule="auto"/>
        <w:rPr>
          <w:caps/>
        </w:rPr>
      </w:pPr>
      <w:r>
        <w:rPr>
          <w:caps/>
        </w:rPr>
        <w:t>IV</w:t>
      </w:r>
      <w:r>
        <w:rPr>
          <w:caps/>
        </w:rPr>
        <w:tab/>
        <w:t>Personnel Files</w:t>
      </w:r>
      <w:r>
        <w:rPr>
          <w:caps/>
        </w:rPr>
        <w:tab/>
        <w:t>7</w:t>
      </w:r>
    </w:p>
    <w:p w:rsidR="00FE308B" w:rsidRPr="00524927" w:rsidRDefault="00284C3D" w:rsidP="00A56780">
      <w:pPr>
        <w:widowControl w:val="0"/>
        <w:tabs>
          <w:tab w:val="left" w:pos="720"/>
          <w:tab w:val="right" w:leader="dot" w:pos="9001"/>
        </w:tabs>
        <w:autoSpaceDE w:val="0"/>
        <w:autoSpaceDN w:val="0"/>
        <w:adjustRightInd w:val="0"/>
        <w:spacing w:line="480" w:lineRule="auto"/>
        <w:rPr>
          <w:caps/>
        </w:rPr>
      </w:pPr>
      <w:r>
        <w:rPr>
          <w:caps/>
        </w:rPr>
        <w:t>V</w:t>
      </w:r>
      <w:r>
        <w:rPr>
          <w:caps/>
        </w:rPr>
        <w:tab/>
        <w:t>Off-Duty Police Action</w:t>
      </w:r>
      <w:r>
        <w:rPr>
          <w:caps/>
        </w:rPr>
        <w:tab/>
        <w:t>8</w:t>
      </w:r>
    </w:p>
    <w:p w:rsidR="00FE308B" w:rsidRPr="00524927" w:rsidRDefault="00284C3D" w:rsidP="00A56780">
      <w:pPr>
        <w:widowControl w:val="0"/>
        <w:tabs>
          <w:tab w:val="left" w:pos="720"/>
          <w:tab w:val="right" w:leader="dot" w:pos="9001"/>
        </w:tabs>
        <w:autoSpaceDE w:val="0"/>
        <w:autoSpaceDN w:val="0"/>
        <w:adjustRightInd w:val="0"/>
        <w:spacing w:line="480" w:lineRule="auto"/>
        <w:rPr>
          <w:caps/>
        </w:rPr>
      </w:pPr>
      <w:r>
        <w:rPr>
          <w:caps/>
        </w:rPr>
        <w:t>VI</w:t>
      </w:r>
      <w:r>
        <w:rPr>
          <w:caps/>
        </w:rPr>
        <w:tab/>
        <w:t>Seniority</w:t>
      </w:r>
      <w:r>
        <w:rPr>
          <w:caps/>
        </w:rPr>
        <w:tab/>
        <w:t>8</w:t>
      </w:r>
    </w:p>
    <w:p w:rsidR="00FE308B" w:rsidRPr="00524927" w:rsidRDefault="00284C3D" w:rsidP="00A56780">
      <w:pPr>
        <w:widowControl w:val="0"/>
        <w:tabs>
          <w:tab w:val="left" w:pos="720"/>
          <w:tab w:val="right" w:leader="dot" w:pos="9001"/>
        </w:tabs>
        <w:autoSpaceDE w:val="0"/>
        <w:autoSpaceDN w:val="0"/>
        <w:adjustRightInd w:val="0"/>
        <w:spacing w:line="480" w:lineRule="auto"/>
        <w:rPr>
          <w:caps/>
        </w:rPr>
      </w:pPr>
      <w:r>
        <w:rPr>
          <w:caps/>
        </w:rPr>
        <w:t>VII</w:t>
      </w:r>
      <w:r>
        <w:rPr>
          <w:caps/>
        </w:rPr>
        <w:tab/>
        <w:t>Management Rights</w:t>
      </w:r>
      <w:r>
        <w:rPr>
          <w:caps/>
        </w:rPr>
        <w:tab/>
        <w:t>9</w:t>
      </w:r>
    </w:p>
    <w:p w:rsidR="00FE308B" w:rsidRPr="00524927" w:rsidRDefault="00284C3D" w:rsidP="00A56780">
      <w:pPr>
        <w:widowControl w:val="0"/>
        <w:tabs>
          <w:tab w:val="left" w:pos="720"/>
          <w:tab w:val="right" w:leader="dot" w:pos="9001"/>
        </w:tabs>
        <w:autoSpaceDE w:val="0"/>
        <w:autoSpaceDN w:val="0"/>
        <w:adjustRightInd w:val="0"/>
        <w:spacing w:line="480" w:lineRule="auto"/>
        <w:rPr>
          <w:caps/>
        </w:rPr>
      </w:pPr>
      <w:r>
        <w:rPr>
          <w:caps/>
        </w:rPr>
        <w:t>VIII</w:t>
      </w:r>
      <w:r>
        <w:rPr>
          <w:caps/>
        </w:rPr>
        <w:tab/>
        <w:t>Replacements</w:t>
      </w:r>
      <w:r>
        <w:rPr>
          <w:caps/>
        </w:rPr>
        <w:tab/>
        <w:t>9</w:t>
      </w:r>
    </w:p>
    <w:p w:rsidR="00FE308B" w:rsidRPr="00524927" w:rsidRDefault="00284C3D" w:rsidP="00A56780">
      <w:pPr>
        <w:pStyle w:val="BodyText"/>
        <w:tabs>
          <w:tab w:val="left" w:pos="720"/>
          <w:tab w:val="right" w:leader="dot" w:pos="9001"/>
        </w:tabs>
        <w:jc w:val="left"/>
        <w:rPr>
          <w:rFonts w:ascii="Times New Roman" w:hAnsi="Times New Roman" w:cs="Times New Roman"/>
          <w:caps/>
        </w:rPr>
      </w:pPr>
      <w:r>
        <w:rPr>
          <w:rFonts w:ascii="Times New Roman" w:hAnsi="Times New Roman" w:cs="Times New Roman"/>
          <w:caps/>
        </w:rPr>
        <w:t>IX</w:t>
      </w:r>
      <w:r>
        <w:rPr>
          <w:rFonts w:ascii="Times New Roman" w:hAnsi="Times New Roman" w:cs="Times New Roman"/>
          <w:caps/>
        </w:rPr>
        <w:tab/>
        <w:t>Vacations</w:t>
      </w:r>
      <w:r>
        <w:rPr>
          <w:rFonts w:ascii="Times New Roman" w:hAnsi="Times New Roman" w:cs="Times New Roman"/>
          <w:caps/>
        </w:rPr>
        <w:tab/>
        <w:t>10</w:t>
      </w:r>
    </w:p>
    <w:p w:rsidR="00FE308B" w:rsidRPr="00524927" w:rsidRDefault="00284C3D" w:rsidP="00A56780">
      <w:pPr>
        <w:widowControl w:val="0"/>
        <w:tabs>
          <w:tab w:val="left" w:pos="720"/>
          <w:tab w:val="right" w:leader="dot" w:pos="9001"/>
        </w:tabs>
        <w:autoSpaceDE w:val="0"/>
        <w:autoSpaceDN w:val="0"/>
        <w:adjustRightInd w:val="0"/>
        <w:spacing w:line="480" w:lineRule="auto"/>
        <w:rPr>
          <w:caps/>
        </w:rPr>
      </w:pPr>
      <w:r>
        <w:rPr>
          <w:caps/>
        </w:rPr>
        <w:t>X</w:t>
      </w:r>
      <w:r>
        <w:rPr>
          <w:caps/>
        </w:rPr>
        <w:tab/>
        <w:t>Sick Leave</w:t>
      </w:r>
      <w:r>
        <w:rPr>
          <w:caps/>
        </w:rPr>
        <w:tab/>
        <w:t>12</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XI</w:t>
      </w:r>
      <w:r w:rsidRPr="00524927">
        <w:rPr>
          <w:caps/>
        </w:rPr>
        <w:tab/>
        <w:t>Recall</w:t>
      </w:r>
      <w:r w:rsidRPr="00524927">
        <w:rPr>
          <w:caps/>
        </w:rPr>
        <w:tab/>
        <w:t>15</w:t>
      </w:r>
    </w:p>
    <w:p w:rsidR="00FE308B" w:rsidRPr="00524927" w:rsidRDefault="00FE308B" w:rsidP="00A56780">
      <w:pPr>
        <w:pStyle w:val="BodyText2"/>
        <w:tabs>
          <w:tab w:val="clear" w:pos="1296"/>
          <w:tab w:val="right" w:leader="dot" w:pos="9001"/>
        </w:tabs>
        <w:jc w:val="left"/>
        <w:rPr>
          <w:caps/>
          <w:spacing w:val="0"/>
        </w:rPr>
      </w:pPr>
      <w:r w:rsidRPr="00524927">
        <w:rPr>
          <w:caps/>
          <w:spacing w:val="0"/>
        </w:rPr>
        <w:t>XII</w:t>
      </w:r>
      <w:r w:rsidRPr="00524927">
        <w:rPr>
          <w:caps/>
          <w:spacing w:val="0"/>
        </w:rPr>
        <w:tab/>
        <w:t>Holidays</w:t>
      </w:r>
      <w:r w:rsidRPr="00524927">
        <w:rPr>
          <w:caps/>
          <w:spacing w:val="0"/>
        </w:rPr>
        <w:tab/>
        <w:t>16</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XIII</w:t>
      </w:r>
      <w:r w:rsidRPr="00524927">
        <w:rPr>
          <w:caps/>
        </w:rPr>
        <w:tab/>
        <w:t>Uniform Purch</w:t>
      </w:r>
      <w:r w:rsidR="00524927" w:rsidRPr="00524927">
        <w:rPr>
          <w:caps/>
        </w:rPr>
        <w:t>ase and Maintenance Allowance</w:t>
      </w:r>
      <w:r w:rsidR="00524927" w:rsidRPr="00524927">
        <w:rPr>
          <w:caps/>
        </w:rPr>
        <w:tab/>
        <w:t>17</w:t>
      </w:r>
    </w:p>
    <w:p w:rsidR="00FE308B" w:rsidRPr="00524927" w:rsidRDefault="00524927" w:rsidP="00A56780">
      <w:pPr>
        <w:widowControl w:val="0"/>
        <w:tabs>
          <w:tab w:val="left" w:pos="720"/>
          <w:tab w:val="right" w:leader="dot" w:pos="9001"/>
        </w:tabs>
        <w:autoSpaceDE w:val="0"/>
        <w:autoSpaceDN w:val="0"/>
        <w:adjustRightInd w:val="0"/>
        <w:spacing w:line="480" w:lineRule="auto"/>
        <w:rPr>
          <w:caps/>
        </w:rPr>
      </w:pPr>
      <w:r w:rsidRPr="00524927">
        <w:rPr>
          <w:caps/>
        </w:rPr>
        <w:t>XIV</w:t>
      </w:r>
      <w:r w:rsidRPr="00524927">
        <w:rPr>
          <w:caps/>
        </w:rPr>
        <w:tab/>
        <w:t>Death in Family</w:t>
      </w:r>
      <w:r w:rsidRPr="00524927">
        <w:rPr>
          <w:caps/>
        </w:rPr>
        <w:tab/>
        <w:t>18</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XV</w:t>
      </w:r>
      <w:r w:rsidRPr="00524927">
        <w:rPr>
          <w:caps/>
        </w:rPr>
        <w:tab/>
        <w:t>Personal Days</w:t>
      </w:r>
      <w:r w:rsidRPr="00524927">
        <w:rPr>
          <w:caps/>
        </w:rPr>
        <w:tab/>
        <w:t>18</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XVI</w:t>
      </w:r>
      <w:r w:rsidRPr="00524927">
        <w:rPr>
          <w:caps/>
        </w:rPr>
        <w:tab/>
        <w:t>Reimbursement for Certain Expenses</w:t>
      </w:r>
      <w:r w:rsidRPr="00524927">
        <w:rPr>
          <w:caps/>
        </w:rPr>
        <w:tab/>
        <w:t>19</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XVII</w:t>
      </w:r>
      <w:r w:rsidRPr="00524927">
        <w:rPr>
          <w:caps/>
        </w:rPr>
        <w:tab/>
        <w:t>College Credit Payments</w:t>
      </w:r>
      <w:r w:rsidRPr="00524927">
        <w:rPr>
          <w:caps/>
        </w:rPr>
        <w:tab/>
        <w:t>20</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XVIII</w:t>
      </w:r>
      <w:r w:rsidRPr="00524927">
        <w:rPr>
          <w:caps/>
        </w:rPr>
        <w:tab/>
        <w:t>Overtime</w:t>
      </w:r>
      <w:r w:rsidRPr="00524927">
        <w:rPr>
          <w:caps/>
        </w:rPr>
        <w:tab/>
        <w:t>21</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XIX</w:t>
      </w:r>
      <w:r w:rsidRPr="00524927">
        <w:rPr>
          <w:caps/>
        </w:rPr>
        <w:tab/>
        <w:t>Work Incurred Injury</w:t>
      </w:r>
      <w:r w:rsidRPr="00524927">
        <w:rPr>
          <w:caps/>
        </w:rPr>
        <w:tab/>
        <w:t>22</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XX</w:t>
      </w:r>
      <w:r w:rsidRPr="00524927">
        <w:rPr>
          <w:caps/>
        </w:rPr>
        <w:tab/>
        <w:t>Health Benefits</w:t>
      </w:r>
      <w:r w:rsidRPr="00524927">
        <w:rPr>
          <w:caps/>
        </w:rPr>
        <w:tab/>
        <w:t>23</w:t>
      </w:r>
    </w:p>
    <w:p w:rsidR="00FE308B" w:rsidRPr="00524927" w:rsidRDefault="00FE308B" w:rsidP="00FE308B">
      <w:pPr>
        <w:pStyle w:val="BodyText"/>
        <w:tabs>
          <w:tab w:val="left" w:pos="1440"/>
          <w:tab w:val="right" w:leader="dot" w:pos="9001"/>
        </w:tabs>
        <w:jc w:val="center"/>
        <w:rPr>
          <w:rFonts w:ascii="Times New Roman" w:hAnsi="Times New Roman" w:cs="Times New Roman"/>
          <w:caps/>
        </w:rPr>
      </w:pPr>
      <w:r w:rsidRPr="00524927">
        <w:rPr>
          <w:rFonts w:ascii="Times New Roman" w:hAnsi="Times New Roman" w:cs="Times New Roman"/>
          <w:b/>
          <w:caps/>
          <w:u w:val="single"/>
        </w:rPr>
        <w:lastRenderedPageBreak/>
        <w:t>TABLE OF CONTENTS</w:t>
      </w:r>
      <w:r w:rsidRPr="00524927">
        <w:rPr>
          <w:rFonts w:ascii="Times New Roman" w:hAnsi="Times New Roman" w:cs="Times New Roman"/>
          <w:caps/>
        </w:rPr>
        <w:t xml:space="preserve"> – Cont’d.</w:t>
      </w:r>
    </w:p>
    <w:p w:rsidR="00FE308B" w:rsidRPr="00524927" w:rsidRDefault="00FE308B" w:rsidP="00FE308B">
      <w:pPr>
        <w:widowControl w:val="0"/>
        <w:tabs>
          <w:tab w:val="right" w:leader="dot" w:pos="9000"/>
        </w:tabs>
        <w:autoSpaceDE w:val="0"/>
        <w:autoSpaceDN w:val="0"/>
        <w:adjustRightInd w:val="0"/>
        <w:spacing w:after="72"/>
        <w:rPr>
          <w:caps/>
          <w:u w:val="single"/>
        </w:rPr>
      </w:pPr>
      <w:r w:rsidRPr="00524927">
        <w:rPr>
          <w:caps/>
          <w:u w:val="single"/>
        </w:rPr>
        <w:t xml:space="preserve">ARTICLE </w:t>
      </w:r>
      <w:r w:rsidRPr="00524927">
        <w:rPr>
          <w:caps/>
        </w:rPr>
        <w:t xml:space="preserve">                                                                                                                          </w:t>
      </w:r>
      <w:r w:rsidRPr="00524927">
        <w:rPr>
          <w:caps/>
          <w:u w:val="single"/>
        </w:rPr>
        <w:t>PAGE</w:t>
      </w:r>
    </w:p>
    <w:p w:rsidR="00A56780" w:rsidRPr="00524927" w:rsidRDefault="00A56780" w:rsidP="00FE308B">
      <w:pPr>
        <w:widowControl w:val="0"/>
        <w:tabs>
          <w:tab w:val="right" w:leader="dot" w:pos="9000"/>
        </w:tabs>
        <w:autoSpaceDE w:val="0"/>
        <w:autoSpaceDN w:val="0"/>
        <w:adjustRightInd w:val="0"/>
        <w:spacing w:after="72"/>
        <w:rPr>
          <w:caps/>
          <w:u w:val="single"/>
        </w:rPr>
      </w:pPr>
    </w:p>
    <w:p w:rsidR="00FE308B" w:rsidRPr="00524927" w:rsidRDefault="00FE308B" w:rsidP="00A56780">
      <w:pPr>
        <w:pStyle w:val="BodyText"/>
        <w:tabs>
          <w:tab w:val="left" w:pos="720"/>
          <w:tab w:val="right" w:leader="dot" w:pos="9001"/>
        </w:tabs>
        <w:jc w:val="left"/>
        <w:rPr>
          <w:rFonts w:ascii="Times New Roman" w:hAnsi="Times New Roman" w:cs="Times New Roman"/>
          <w:caps/>
        </w:rPr>
      </w:pPr>
      <w:r w:rsidRPr="00524927">
        <w:rPr>
          <w:rFonts w:ascii="Times New Roman" w:hAnsi="Times New Roman" w:cs="Times New Roman"/>
          <w:caps/>
        </w:rPr>
        <w:t>XXI</w:t>
      </w:r>
      <w:r w:rsidRPr="00524927">
        <w:rPr>
          <w:rFonts w:ascii="Times New Roman" w:hAnsi="Times New Roman" w:cs="Times New Roman"/>
          <w:caps/>
        </w:rPr>
        <w:tab/>
        <w:t>Maintenance of Work Operations</w:t>
      </w:r>
      <w:r w:rsidRPr="00524927">
        <w:rPr>
          <w:rFonts w:ascii="Times New Roman" w:hAnsi="Times New Roman" w:cs="Times New Roman"/>
          <w:caps/>
        </w:rPr>
        <w:tab/>
        <w:t>25</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XXII</w:t>
      </w:r>
      <w:r w:rsidRPr="00524927">
        <w:rPr>
          <w:caps/>
        </w:rPr>
        <w:tab/>
        <w:t>Other Provisions</w:t>
      </w:r>
      <w:r w:rsidRPr="00524927">
        <w:rPr>
          <w:caps/>
        </w:rPr>
        <w:tab/>
        <w:t>26</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XXIII</w:t>
      </w:r>
      <w:r w:rsidRPr="00524927">
        <w:rPr>
          <w:caps/>
        </w:rPr>
        <w:tab/>
        <w:t>Separability and Savings</w:t>
      </w:r>
      <w:r w:rsidRPr="00524927">
        <w:rPr>
          <w:caps/>
        </w:rPr>
        <w:tab/>
        <w:t>26</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XXIV</w:t>
      </w:r>
      <w:r w:rsidRPr="00524927">
        <w:rPr>
          <w:caps/>
        </w:rPr>
        <w:tab/>
        <w:t>Work Schedule</w:t>
      </w:r>
      <w:r w:rsidRPr="00524927">
        <w:rPr>
          <w:caps/>
        </w:rPr>
        <w:tab/>
        <w:t>27</w:t>
      </w:r>
    </w:p>
    <w:p w:rsidR="00FE308B" w:rsidRPr="00524927" w:rsidRDefault="00FE308B" w:rsidP="00A56780">
      <w:pPr>
        <w:widowControl w:val="0"/>
        <w:tabs>
          <w:tab w:val="left" w:pos="720"/>
          <w:tab w:val="right" w:leader="dot" w:pos="9001"/>
        </w:tabs>
        <w:autoSpaceDE w:val="0"/>
        <w:autoSpaceDN w:val="0"/>
        <w:adjustRightInd w:val="0"/>
        <w:spacing w:line="480" w:lineRule="auto"/>
        <w:rPr>
          <w:caps/>
        </w:rPr>
      </w:pPr>
      <w:r w:rsidRPr="00524927">
        <w:rPr>
          <w:caps/>
        </w:rPr>
        <w:t>XXV</w:t>
      </w:r>
      <w:r w:rsidRPr="00524927">
        <w:rPr>
          <w:caps/>
        </w:rPr>
        <w:tab/>
        <w:t>Duration of Agreement</w:t>
      </w:r>
      <w:r w:rsidRPr="00524927">
        <w:rPr>
          <w:caps/>
        </w:rPr>
        <w:tab/>
        <w:t>28</w:t>
      </w:r>
    </w:p>
    <w:p w:rsidR="00FE308B" w:rsidRPr="00524927" w:rsidRDefault="00524927" w:rsidP="00A56780">
      <w:pPr>
        <w:widowControl w:val="0"/>
        <w:tabs>
          <w:tab w:val="left" w:pos="720"/>
          <w:tab w:val="right" w:leader="dot" w:pos="9001"/>
        </w:tabs>
        <w:autoSpaceDE w:val="0"/>
        <w:autoSpaceDN w:val="0"/>
        <w:adjustRightInd w:val="0"/>
        <w:spacing w:line="480" w:lineRule="auto"/>
        <w:rPr>
          <w:caps/>
        </w:rPr>
      </w:pPr>
      <w:r w:rsidRPr="00524927">
        <w:rPr>
          <w:caps/>
        </w:rPr>
        <w:tab/>
        <w:t>Signature Page</w:t>
      </w:r>
      <w:r w:rsidRPr="00524927">
        <w:rPr>
          <w:caps/>
        </w:rPr>
        <w:tab/>
        <w:t>28</w:t>
      </w:r>
    </w:p>
    <w:p w:rsidR="00FE308B" w:rsidRPr="00524927" w:rsidRDefault="00524927" w:rsidP="00A56780">
      <w:pPr>
        <w:widowControl w:val="0"/>
        <w:tabs>
          <w:tab w:val="left" w:pos="720"/>
          <w:tab w:val="right" w:leader="dot" w:pos="9001"/>
        </w:tabs>
        <w:autoSpaceDE w:val="0"/>
        <w:autoSpaceDN w:val="0"/>
        <w:adjustRightInd w:val="0"/>
        <w:spacing w:line="480" w:lineRule="auto"/>
        <w:rPr>
          <w:caps/>
        </w:rPr>
      </w:pPr>
      <w:r w:rsidRPr="00524927">
        <w:rPr>
          <w:caps/>
        </w:rPr>
        <w:tab/>
        <w:t>Schedule A</w:t>
      </w:r>
      <w:r w:rsidRPr="00524927">
        <w:rPr>
          <w:caps/>
        </w:rPr>
        <w:tab/>
        <w:t>29</w:t>
      </w:r>
    </w:p>
    <w:p w:rsidR="00FE308B" w:rsidRPr="00524927" w:rsidRDefault="00524927" w:rsidP="00A56780">
      <w:pPr>
        <w:widowControl w:val="0"/>
        <w:tabs>
          <w:tab w:val="left" w:pos="720"/>
          <w:tab w:val="right" w:leader="dot" w:pos="9001"/>
        </w:tabs>
        <w:autoSpaceDE w:val="0"/>
        <w:autoSpaceDN w:val="0"/>
        <w:adjustRightInd w:val="0"/>
        <w:spacing w:line="480" w:lineRule="auto"/>
        <w:rPr>
          <w:caps/>
        </w:rPr>
      </w:pPr>
      <w:r w:rsidRPr="00524927">
        <w:rPr>
          <w:caps/>
        </w:rPr>
        <w:tab/>
        <w:t>Schedule B</w:t>
      </w:r>
      <w:r w:rsidRPr="00524927">
        <w:rPr>
          <w:caps/>
        </w:rPr>
        <w:tab/>
        <w:t>30</w:t>
      </w:r>
    </w:p>
    <w:p w:rsidR="00524927" w:rsidRPr="00524927" w:rsidRDefault="00524927" w:rsidP="00524927">
      <w:pPr>
        <w:widowControl w:val="0"/>
        <w:tabs>
          <w:tab w:val="left" w:pos="720"/>
          <w:tab w:val="right" w:leader="dot" w:pos="9001"/>
        </w:tabs>
        <w:autoSpaceDE w:val="0"/>
        <w:autoSpaceDN w:val="0"/>
        <w:adjustRightInd w:val="0"/>
        <w:ind w:left="1440"/>
        <w:rPr>
          <w:caps/>
        </w:rPr>
      </w:pPr>
      <w:r w:rsidRPr="00524927">
        <w:rPr>
          <w:caps/>
        </w:rPr>
        <w:t>Single Coverage</w:t>
      </w:r>
      <w:r w:rsidRPr="00524927">
        <w:rPr>
          <w:caps/>
        </w:rPr>
        <w:tab/>
        <w:t>30</w:t>
      </w:r>
    </w:p>
    <w:p w:rsidR="00524927" w:rsidRPr="00524927" w:rsidRDefault="00524927" w:rsidP="00524927">
      <w:pPr>
        <w:widowControl w:val="0"/>
        <w:tabs>
          <w:tab w:val="left" w:pos="720"/>
          <w:tab w:val="right" w:leader="dot" w:pos="9001"/>
        </w:tabs>
        <w:autoSpaceDE w:val="0"/>
        <w:autoSpaceDN w:val="0"/>
        <w:adjustRightInd w:val="0"/>
        <w:ind w:left="1440"/>
        <w:rPr>
          <w:caps/>
        </w:rPr>
      </w:pPr>
    </w:p>
    <w:p w:rsidR="00524927" w:rsidRPr="00524927" w:rsidRDefault="00524927" w:rsidP="00524927">
      <w:pPr>
        <w:widowControl w:val="0"/>
        <w:tabs>
          <w:tab w:val="left" w:pos="720"/>
          <w:tab w:val="right" w:leader="dot" w:pos="9001"/>
        </w:tabs>
        <w:autoSpaceDE w:val="0"/>
        <w:autoSpaceDN w:val="0"/>
        <w:adjustRightInd w:val="0"/>
        <w:ind w:left="1440"/>
        <w:rPr>
          <w:caps/>
        </w:rPr>
      </w:pPr>
      <w:r w:rsidRPr="00524927">
        <w:rPr>
          <w:caps/>
        </w:rPr>
        <w:t>Family Coverage</w:t>
      </w:r>
      <w:r w:rsidRPr="00524927">
        <w:rPr>
          <w:caps/>
        </w:rPr>
        <w:tab/>
        <w:t>31</w:t>
      </w:r>
    </w:p>
    <w:p w:rsidR="00524927" w:rsidRPr="00524927" w:rsidRDefault="00524927" w:rsidP="00524927">
      <w:pPr>
        <w:widowControl w:val="0"/>
        <w:tabs>
          <w:tab w:val="left" w:pos="720"/>
          <w:tab w:val="right" w:leader="dot" w:pos="9001"/>
        </w:tabs>
        <w:autoSpaceDE w:val="0"/>
        <w:autoSpaceDN w:val="0"/>
        <w:adjustRightInd w:val="0"/>
        <w:ind w:left="1440"/>
        <w:rPr>
          <w:caps/>
        </w:rPr>
      </w:pPr>
    </w:p>
    <w:p w:rsidR="00524927" w:rsidRDefault="00524927" w:rsidP="00524927">
      <w:pPr>
        <w:widowControl w:val="0"/>
        <w:tabs>
          <w:tab w:val="left" w:pos="720"/>
          <w:tab w:val="right" w:leader="dot" w:pos="9001"/>
        </w:tabs>
        <w:autoSpaceDE w:val="0"/>
        <w:autoSpaceDN w:val="0"/>
        <w:adjustRightInd w:val="0"/>
        <w:ind w:left="1440"/>
        <w:rPr>
          <w:caps/>
        </w:rPr>
      </w:pPr>
      <w:r w:rsidRPr="00524927">
        <w:rPr>
          <w:caps/>
        </w:rPr>
        <w:t xml:space="preserve">Member/Spouse/Partner or Parent/Child(ren) </w:t>
      </w:r>
    </w:p>
    <w:p w:rsidR="00524927" w:rsidRPr="00524927" w:rsidRDefault="00524927" w:rsidP="00524927">
      <w:pPr>
        <w:widowControl w:val="0"/>
        <w:tabs>
          <w:tab w:val="left" w:pos="720"/>
          <w:tab w:val="right" w:leader="dot" w:pos="9001"/>
        </w:tabs>
        <w:autoSpaceDE w:val="0"/>
        <w:autoSpaceDN w:val="0"/>
        <w:adjustRightInd w:val="0"/>
        <w:ind w:left="1440"/>
        <w:rPr>
          <w:caps/>
        </w:rPr>
      </w:pPr>
      <w:r w:rsidRPr="00524927">
        <w:rPr>
          <w:caps/>
        </w:rPr>
        <w:t>Coverage</w:t>
      </w:r>
      <w:r w:rsidRPr="00524927">
        <w:rPr>
          <w:caps/>
        </w:rPr>
        <w:tab/>
        <w:t>32</w:t>
      </w:r>
    </w:p>
    <w:p w:rsidR="00FE308B" w:rsidRPr="00525681" w:rsidRDefault="00FE308B" w:rsidP="00FE308B">
      <w:pPr>
        <w:widowControl w:val="0"/>
        <w:autoSpaceDE w:val="0"/>
        <w:autoSpaceDN w:val="0"/>
        <w:adjustRightInd w:val="0"/>
        <w:spacing w:line="480" w:lineRule="auto"/>
      </w:pPr>
    </w:p>
    <w:p w:rsidR="00FE308B" w:rsidRPr="00525681" w:rsidRDefault="00FE308B" w:rsidP="00FE308B">
      <w:pPr>
        <w:pStyle w:val="BodyText3"/>
        <w:rPr>
          <w:rFonts w:ascii="Times New Roman" w:hAnsi="Times New Roman" w:cs="Times New Roman"/>
          <w:spacing w:val="0"/>
          <w:sz w:val="24"/>
          <w:szCs w:val="24"/>
        </w:rPr>
        <w:sectPr w:rsidR="00FE308B" w:rsidRPr="00525681" w:rsidSect="00CE6D30">
          <w:footerReference w:type="default" r:id="rId10"/>
          <w:footerReference w:type="first" r:id="rId11"/>
          <w:pgSz w:w="12240" w:h="15840" w:code="1"/>
          <w:pgMar w:top="1440" w:right="1440" w:bottom="1440" w:left="1440" w:header="720" w:footer="720" w:gutter="0"/>
          <w:paperSrc w:first="261" w:other="261"/>
          <w:pgNumType w:fmt="lowerRoman" w:start="1"/>
          <w:cols w:space="720"/>
          <w:titlePg/>
          <w:docGrid w:linePitch="360"/>
        </w:sectPr>
      </w:pPr>
    </w:p>
    <w:p w:rsidR="001313CC" w:rsidRPr="00525681" w:rsidRDefault="001313CC" w:rsidP="001313CC">
      <w:pPr>
        <w:pStyle w:val="BodyText3"/>
        <w:keepNext w:val="0"/>
        <w:keepLines w:val="0"/>
        <w:tabs>
          <w:tab w:val="clear" w:pos="5904"/>
        </w:tabs>
        <w:jc w:val="center"/>
        <w:rPr>
          <w:rFonts w:ascii="Times New Roman" w:hAnsi="Times New Roman" w:cs="Times New Roman"/>
          <w:b/>
          <w:spacing w:val="0"/>
          <w:sz w:val="24"/>
          <w:szCs w:val="24"/>
          <w:u w:val="single"/>
        </w:rPr>
      </w:pPr>
      <w:r w:rsidRPr="00525681">
        <w:rPr>
          <w:rFonts w:ascii="Times New Roman" w:hAnsi="Times New Roman" w:cs="Times New Roman"/>
          <w:b/>
          <w:spacing w:val="0"/>
          <w:sz w:val="24"/>
          <w:szCs w:val="24"/>
          <w:u w:val="single"/>
        </w:rPr>
        <w:lastRenderedPageBreak/>
        <w:t>PREAMBLE</w:t>
      </w:r>
    </w:p>
    <w:p w:rsidR="00FE308B" w:rsidRPr="00525681" w:rsidRDefault="00FE308B" w:rsidP="001313CC">
      <w:pPr>
        <w:pStyle w:val="BodyText3"/>
        <w:keepNext w:val="0"/>
        <w:keepLines w:val="0"/>
        <w:tabs>
          <w:tab w:val="clear" w:pos="5904"/>
        </w:tabs>
        <w:rPr>
          <w:rFonts w:ascii="Times New Roman" w:hAnsi="Times New Roman" w:cs="Times New Roman"/>
          <w:spacing w:val="0"/>
          <w:sz w:val="24"/>
          <w:szCs w:val="24"/>
        </w:rPr>
      </w:pPr>
      <w:r w:rsidRPr="00525681">
        <w:rPr>
          <w:rFonts w:ascii="Times New Roman" w:hAnsi="Times New Roman" w:cs="Times New Roman"/>
          <w:spacing w:val="0"/>
          <w:sz w:val="24"/>
          <w:szCs w:val="24"/>
        </w:rPr>
        <w:tab/>
        <w:t xml:space="preserve">This Agreement made on this </w:t>
      </w:r>
      <w:r w:rsidR="001313CC" w:rsidRPr="00525681">
        <w:rPr>
          <w:rFonts w:ascii="Times New Roman" w:hAnsi="Times New Roman" w:cs="Times New Roman"/>
          <w:spacing w:val="0"/>
          <w:sz w:val="24"/>
          <w:szCs w:val="24"/>
          <w:u w:val="single"/>
        </w:rPr>
        <w:tab/>
      </w:r>
      <w:r w:rsidRPr="00525681">
        <w:rPr>
          <w:rFonts w:ascii="Times New Roman" w:hAnsi="Times New Roman" w:cs="Times New Roman"/>
          <w:spacing w:val="0"/>
          <w:sz w:val="24"/>
          <w:szCs w:val="24"/>
        </w:rPr>
        <w:t xml:space="preserve"> day of </w:t>
      </w:r>
      <w:r w:rsidR="00AD1619">
        <w:rPr>
          <w:rFonts w:ascii="Times New Roman" w:hAnsi="Times New Roman" w:cs="Times New Roman"/>
          <w:spacing w:val="0"/>
          <w:sz w:val="24"/>
          <w:szCs w:val="24"/>
        </w:rPr>
        <w:t>July</w:t>
      </w:r>
      <w:r w:rsidR="00F909B6">
        <w:rPr>
          <w:rFonts w:ascii="Times New Roman" w:hAnsi="Times New Roman" w:cs="Times New Roman"/>
          <w:spacing w:val="0"/>
          <w:sz w:val="24"/>
          <w:szCs w:val="24"/>
        </w:rPr>
        <w:t xml:space="preserve"> </w:t>
      </w:r>
      <w:r w:rsidRPr="00525681">
        <w:rPr>
          <w:rFonts w:ascii="Times New Roman" w:hAnsi="Times New Roman" w:cs="Times New Roman"/>
          <w:spacing w:val="0"/>
          <w:sz w:val="24"/>
          <w:szCs w:val="24"/>
        </w:rPr>
        <w:t>2014 between the TOWNSHIP OF MENDHAM, IN THE COUNTY OF MORRIS, a municipal corporation of the State of New Jersey (hereinafter referred to as the "Township") and the MENDHAM TOWNSHIP POLICE BARGAINING UNIT, P.B.A. Local 139 (hereinafter referred to as the "Association"), and the parties state that:</w:t>
      </w:r>
    </w:p>
    <w:p w:rsidR="00FE308B" w:rsidRPr="00525681" w:rsidRDefault="00FE308B" w:rsidP="001313CC">
      <w:pPr>
        <w:widowControl w:val="0"/>
        <w:autoSpaceDE w:val="0"/>
        <w:autoSpaceDN w:val="0"/>
        <w:adjustRightInd w:val="0"/>
        <w:spacing w:line="480" w:lineRule="auto"/>
        <w:ind w:right="288" w:firstLine="720"/>
      </w:pPr>
      <w:r w:rsidRPr="00525681">
        <w:t xml:space="preserve">WHEREAS, pursuant to the Employer-Employee Relations Act, Chapter 303 of the Laws of 1968, as amended, </w:t>
      </w:r>
      <w:r w:rsidRPr="00525681">
        <w:rPr>
          <w:u w:val="single"/>
        </w:rPr>
        <w:t>N.J.S.A.</w:t>
      </w:r>
      <w:r w:rsidRPr="00525681">
        <w:t xml:space="preserve"> 34:13A:1, </w:t>
      </w:r>
      <w:r w:rsidRPr="00525681">
        <w:rPr>
          <w:u w:val="single"/>
        </w:rPr>
        <w:t>et</w:t>
      </w:r>
      <w:r w:rsidRPr="00525681">
        <w:t xml:space="preserve"> </w:t>
      </w:r>
      <w:r w:rsidRPr="00525681">
        <w:rPr>
          <w:u w:val="single"/>
        </w:rPr>
        <w:t>seq.</w:t>
      </w:r>
      <w:r w:rsidRPr="00525681">
        <w:t>, the Association did form a bargaining unit for the purpose of collective negotiations with the Township concerning salaries and other working conditions; and</w:t>
      </w:r>
    </w:p>
    <w:p w:rsidR="00FE308B" w:rsidRPr="00525681" w:rsidRDefault="00FE308B" w:rsidP="001313CC">
      <w:pPr>
        <w:widowControl w:val="0"/>
        <w:autoSpaceDE w:val="0"/>
        <w:autoSpaceDN w:val="0"/>
        <w:adjustRightInd w:val="0"/>
        <w:spacing w:line="480" w:lineRule="auto"/>
        <w:ind w:firstLine="720"/>
      </w:pPr>
      <w:r w:rsidRPr="00525681">
        <w:t>WHEREAS, both the Township and the Association believe in the soundness of the principal of collective bargaining; and the Association and the Township did negotiate concerning salaries and other</w:t>
      </w:r>
      <w:r w:rsidR="001313CC" w:rsidRPr="00525681">
        <w:t xml:space="preserve"> working conditions for a three</w:t>
      </w:r>
      <w:r w:rsidR="005D676D">
        <w:t xml:space="preserve"> </w:t>
      </w:r>
      <w:r w:rsidR="001313CC" w:rsidRPr="00525681">
        <w:t xml:space="preserve">(3) </w:t>
      </w:r>
      <w:r w:rsidRPr="00525681">
        <w:t>year period commencing on January 1, 2014 and ending on December 31, 2016; and</w:t>
      </w:r>
    </w:p>
    <w:p w:rsidR="00FE308B" w:rsidRPr="00525681" w:rsidRDefault="00FE308B" w:rsidP="00FE308B">
      <w:pPr>
        <w:widowControl w:val="0"/>
        <w:autoSpaceDE w:val="0"/>
        <w:autoSpaceDN w:val="0"/>
        <w:adjustRightInd w:val="0"/>
        <w:spacing w:line="480" w:lineRule="auto"/>
        <w:ind w:firstLine="720"/>
      </w:pPr>
      <w:r w:rsidRPr="00525681">
        <w:t>WHEREAS, these negotiations have resulted in an Agreement respecting salaries and the terms and conditions of employment.</w:t>
      </w:r>
    </w:p>
    <w:p w:rsidR="00FE308B" w:rsidRPr="00525681" w:rsidRDefault="00FE308B" w:rsidP="00FE308B">
      <w:pPr>
        <w:widowControl w:val="0"/>
        <w:autoSpaceDE w:val="0"/>
        <w:autoSpaceDN w:val="0"/>
        <w:adjustRightInd w:val="0"/>
        <w:spacing w:line="480" w:lineRule="auto"/>
        <w:ind w:firstLine="720"/>
      </w:pPr>
      <w:r w:rsidRPr="00525681">
        <w:t>NOW, THEREFORE, in consideration of the mutual promises and covenants herein contained, the parties do mutually covenant and agree respecting salaries and other working conditions as follows:</w:t>
      </w:r>
    </w:p>
    <w:p w:rsidR="00FE308B" w:rsidRPr="00525681" w:rsidRDefault="00FE308B" w:rsidP="00FE308B">
      <w:pPr>
        <w:widowControl w:val="0"/>
        <w:autoSpaceDE w:val="0"/>
        <w:autoSpaceDN w:val="0"/>
        <w:adjustRightInd w:val="0"/>
        <w:spacing w:line="480" w:lineRule="auto"/>
        <w:ind w:firstLine="720"/>
      </w:pPr>
    </w:p>
    <w:p w:rsidR="00FE308B" w:rsidRPr="00040F30" w:rsidRDefault="00FE308B" w:rsidP="00FE308B">
      <w:pPr>
        <w:widowControl w:val="0"/>
        <w:autoSpaceDE w:val="0"/>
        <w:autoSpaceDN w:val="0"/>
        <w:adjustRightInd w:val="0"/>
        <w:jc w:val="center"/>
        <w:rPr>
          <w:rFonts w:ascii="Times New Roman Bold" w:hAnsi="Times New Roman Bold"/>
          <w:b/>
          <w:caps/>
          <w:u w:val="single"/>
        </w:rPr>
      </w:pPr>
      <w:r w:rsidRPr="00525681">
        <w:br w:type="page"/>
      </w:r>
      <w:r w:rsidRPr="00040F30">
        <w:rPr>
          <w:rFonts w:ascii="Times New Roman Bold" w:hAnsi="Times New Roman Bold"/>
          <w:b/>
          <w:caps/>
          <w:u w:val="single"/>
        </w:rPr>
        <w:lastRenderedPageBreak/>
        <w:t>ARTICLE I</w:t>
      </w:r>
    </w:p>
    <w:p w:rsidR="00FE308B" w:rsidRPr="00040F30" w:rsidRDefault="00FE308B" w:rsidP="00FE308B">
      <w:pPr>
        <w:widowControl w:val="0"/>
        <w:autoSpaceDE w:val="0"/>
        <w:autoSpaceDN w:val="0"/>
        <w:adjustRightInd w:val="0"/>
        <w:ind w:left="3600"/>
        <w:rPr>
          <w:rFonts w:ascii="Times New Roman Bold" w:hAnsi="Times New Roman Bold"/>
          <w:b/>
          <w:caps/>
          <w:u w:val="single"/>
        </w:rPr>
      </w:pPr>
    </w:p>
    <w:p w:rsidR="00FE308B" w:rsidRPr="00525681" w:rsidRDefault="00FE308B" w:rsidP="00FE308B">
      <w:pPr>
        <w:widowControl w:val="0"/>
        <w:autoSpaceDE w:val="0"/>
        <w:autoSpaceDN w:val="0"/>
        <w:adjustRightInd w:val="0"/>
        <w:spacing w:line="480" w:lineRule="auto"/>
        <w:jc w:val="center"/>
        <w:rPr>
          <w:u w:val="single"/>
        </w:rPr>
      </w:pPr>
      <w:r w:rsidRPr="00040F30">
        <w:rPr>
          <w:rFonts w:ascii="Times New Roman Bold" w:hAnsi="Times New Roman Bold"/>
          <w:b/>
          <w:caps/>
          <w:u w:val="single"/>
        </w:rPr>
        <w:t>Salaries and Probationary Employment</w:t>
      </w:r>
    </w:p>
    <w:p w:rsidR="00FE308B" w:rsidRPr="00525681" w:rsidRDefault="00040F30" w:rsidP="00FE308B">
      <w:pPr>
        <w:widowControl w:val="0"/>
        <w:tabs>
          <w:tab w:val="left" w:pos="1440"/>
        </w:tabs>
        <w:autoSpaceDE w:val="0"/>
        <w:autoSpaceDN w:val="0"/>
        <w:adjustRightInd w:val="0"/>
        <w:spacing w:line="480" w:lineRule="auto"/>
        <w:ind w:firstLine="720"/>
      </w:pPr>
      <w:r>
        <w:t>A.</w:t>
      </w:r>
      <w:r>
        <w:tab/>
      </w:r>
      <w:r w:rsidR="00FE308B" w:rsidRPr="00525681">
        <w:t>All employees covered by this Agreement who are hired shall receive salaries in accordance with the following rates:</w:t>
      </w:r>
    </w:p>
    <w:p w:rsidR="00FE308B" w:rsidRPr="00525681" w:rsidRDefault="00FE308B" w:rsidP="005D676D">
      <w:pPr>
        <w:widowControl w:val="0"/>
        <w:tabs>
          <w:tab w:val="left" w:pos="1440"/>
        </w:tabs>
        <w:autoSpaceDE w:val="0"/>
        <w:autoSpaceDN w:val="0"/>
        <w:adjustRightInd w:val="0"/>
        <w:spacing w:line="480" w:lineRule="auto"/>
        <w:jc w:val="center"/>
        <w:rPr>
          <w:u w:val="single"/>
        </w:rPr>
      </w:pPr>
      <w:r w:rsidRPr="00525681">
        <w:rPr>
          <w:u w:val="single"/>
        </w:rPr>
        <w:t>Employees Hired After J</w:t>
      </w:r>
      <w:r w:rsidR="00A2056E" w:rsidRPr="00525681">
        <w:rPr>
          <w:u w:val="single"/>
        </w:rPr>
        <w:t xml:space="preserve">anuary 1, </w:t>
      </w:r>
      <w:r w:rsidRPr="00525681">
        <w:rPr>
          <w:u w:val="single"/>
        </w:rPr>
        <w:t>2011</w:t>
      </w:r>
      <w:r w:rsidRPr="00525681">
        <w:t>:</w:t>
      </w:r>
    </w:p>
    <w:p w:rsidR="005D676D" w:rsidRDefault="00FE308B" w:rsidP="00FE308B">
      <w:pPr>
        <w:widowControl w:val="0"/>
        <w:tabs>
          <w:tab w:val="left" w:pos="1440"/>
        </w:tabs>
        <w:autoSpaceDE w:val="0"/>
        <w:autoSpaceDN w:val="0"/>
        <w:adjustRightInd w:val="0"/>
        <w:spacing w:line="480" w:lineRule="auto"/>
      </w:pPr>
      <w:r w:rsidRPr="00525681">
        <w:t>Permanent Member with Rank of Patrolman</w:t>
      </w:r>
      <w:r w:rsidR="00D75CEF" w:rsidRPr="00525681">
        <w:tab/>
      </w:r>
      <w:r w:rsidR="00D75CEF" w:rsidRPr="00525681">
        <w:tab/>
      </w:r>
    </w:p>
    <w:p w:rsidR="00FE308B" w:rsidRPr="00525681" w:rsidRDefault="00820607" w:rsidP="00FE308B">
      <w:pPr>
        <w:widowControl w:val="0"/>
        <w:tabs>
          <w:tab w:val="left" w:pos="1440"/>
        </w:tabs>
        <w:autoSpaceDE w:val="0"/>
        <w:autoSpaceDN w:val="0"/>
        <w:adjustRightInd w:val="0"/>
        <w:spacing w:line="480" w:lineRule="auto"/>
      </w:pPr>
      <w:r>
        <w:tab/>
      </w:r>
      <w:r>
        <w:tab/>
      </w:r>
      <w:r w:rsidR="005D676D">
        <w:tab/>
      </w:r>
      <w:r w:rsidR="005D676D">
        <w:tab/>
      </w:r>
      <w:r w:rsidR="005D676D">
        <w:tab/>
      </w:r>
      <w:r w:rsidR="00D75CEF" w:rsidRPr="00525681">
        <w:rPr>
          <w:u w:val="single"/>
        </w:rPr>
        <w:t>2014</w:t>
      </w:r>
      <w:r w:rsidR="00D75CEF" w:rsidRPr="00525681">
        <w:rPr>
          <w:u w:val="single"/>
        </w:rPr>
        <w:tab/>
      </w:r>
      <w:r w:rsidR="00D75CEF" w:rsidRPr="00525681">
        <w:tab/>
      </w:r>
      <w:r w:rsidR="00D75CEF" w:rsidRPr="00525681">
        <w:rPr>
          <w:u w:val="single"/>
        </w:rPr>
        <w:t>2015</w:t>
      </w:r>
      <w:r w:rsidR="00D75CEF" w:rsidRPr="00525681">
        <w:rPr>
          <w:u w:val="single"/>
        </w:rPr>
        <w:tab/>
      </w:r>
      <w:r w:rsidR="00D75CEF" w:rsidRPr="00525681">
        <w:tab/>
      </w:r>
      <w:r w:rsidR="00D75CEF" w:rsidRPr="00525681">
        <w:rPr>
          <w:u w:val="single"/>
        </w:rPr>
        <w:t>2016</w:t>
      </w:r>
    </w:p>
    <w:p w:rsidR="00D75CEF" w:rsidRPr="00525681" w:rsidRDefault="00820607" w:rsidP="005D676D">
      <w:pPr>
        <w:widowControl w:val="0"/>
        <w:tabs>
          <w:tab w:val="left" w:pos="1440"/>
        </w:tabs>
        <w:autoSpaceDE w:val="0"/>
        <w:autoSpaceDN w:val="0"/>
        <w:adjustRightInd w:val="0"/>
        <w:spacing w:line="480" w:lineRule="auto"/>
        <w:ind w:left="720"/>
      </w:pPr>
      <w:r>
        <w:tab/>
      </w:r>
      <w:r w:rsidR="00D75CEF" w:rsidRPr="00525681">
        <w:t>Probationary</w:t>
      </w:r>
      <w:r w:rsidR="00550321" w:rsidRPr="00525681">
        <w:tab/>
      </w:r>
      <w:r w:rsidR="00D75CEF" w:rsidRPr="00525681">
        <w:tab/>
        <w:t>$42,500</w:t>
      </w:r>
      <w:r w:rsidR="00D75CEF" w:rsidRPr="00525681">
        <w:tab/>
        <w:t>$</w:t>
      </w:r>
      <w:r w:rsidR="00550321" w:rsidRPr="00525681">
        <w:t>43,031.25</w:t>
      </w:r>
      <w:r w:rsidR="00550321" w:rsidRPr="00525681">
        <w:tab/>
        <w:t>$</w:t>
      </w:r>
      <w:r w:rsidR="000E32AB" w:rsidRPr="00525681">
        <w:t>43,569.14</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1</w:t>
      </w:r>
      <w:r w:rsidR="00FE308B" w:rsidRPr="00525681">
        <w:tab/>
      </w:r>
      <w:r w:rsidR="00550321" w:rsidRPr="00525681">
        <w:tab/>
      </w:r>
      <w:r w:rsidR="00FE308B" w:rsidRPr="00525681">
        <w:t>$</w:t>
      </w:r>
      <w:r w:rsidR="00D75CEF" w:rsidRPr="00525681">
        <w:t>45</w:t>
      </w:r>
      <w:r w:rsidR="00FE308B" w:rsidRPr="00525681">
        <w:t>,</w:t>
      </w:r>
      <w:r w:rsidR="00D75CEF" w:rsidRPr="00525681">
        <w:t>5</w:t>
      </w:r>
      <w:r w:rsidR="00FE308B" w:rsidRPr="00525681">
        <w:t>00</w:t>
      </w:r>
      <w:r w:rsidR="00FE308B" w:rsidRPr="00525681">
        <w:tab/>
      </w:r>
      <w:r w:rsidR="00550321" w:rsidRPr="00525681">
        <w:t>$46,068.75</w:t>
      </w:r>
      <w:r w:rsidR="00550321" w:rsidRPr="00525681">
        <w:tab/>
        <w:t>$</w:t>
      </w:r>
      <w:r w:rsidR="000E32AB" w:rsidRPr="00525681">
        <w:t>46,644.61</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2</w:t>
      </w:r>
      <w:r w:rsidR="00FE308B" w:rsidRPr="00525681">
        <w:tab/>
      </w:r>
      <w:r w:rsidR="00550321" w:rsidRPr="00525681">
        <w:tab/>
      </w:r>
      <w:r w:rsidR="00FE308B" w:rsidRPr="00525681">
        <w:t>$49</w:t>
      </w:r>
      <w:r w:rsidR="00D75CEF" w:rsidRPr="00525681">
        <w:t>,500</w:t>
      </w:r>
      <w:r w:rsidR="00FE308B" w:rsidRPr="00525681">
        <w:tab/>
      </w:r>
      <w:r w:rsidR="00550321" w:rsidRPr="00525681">
        <w:t>$50,118.75</w:t>
      </w:r>
      <w:r w:rsidR="00550321" w:rsidRPr="00525681">
        <w:tab/>
        <w:t>$</w:t>
      </w:r>
      <w:r w:rsidR="000E32AB" w:rsidRPr="00525681">
        <w:t>50,745.23</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3</w:t>
      </w:r>
      <w:r w:rsidR="00FE308B" w:rsidRPr="00525681">
        <w:tab/>
      </w:r>
      <w:r w:rsidR="00550321" w:rsidRPr="00525681">
        <w:tab/>
      </w:r>
      <w:r w:rsidR="00FE308B" w:rsidRPr="00525681">
        <w:t>$</w:t>
      </w:r>
      <w:r w:rsidR="00D75CEF" w:rsidRPr="00525681">
        <w:t>53,500</w:t>
      </w:r>
      <w:r w:rsidR="00FE308B" w:rsidRPr="00525681">
        <w:tab/>
      </w:r>
      <w:r w:rsidR="00550321" w:rsidRPr="00525681">
        <w:t>$54,168.75</w:t>
      </w:r>
      <w:r w:rsidR="00550321" w:rsidRPr="00525681">
        <w:tab/>
        <w:t>$</w:t>
      </w:r>
      <w:r w:rsidR="000E32AB" w:rsidRPr="00525681">
        <w:t>54,845.86</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4</w:t>
      </w:r>
      <w:r w:rsidR="00FE308B" w:rsidRPr="00525681">
        <w:tab/>
      </w:r>
      <w:r w:rsidR="00550321" w:rsidRPr="00525681">
        <w:tab/>
      </w:r>
      <w:r w:rsidR="00FE308B" w:rsidRPr="00525681">
        <w:t>$5</w:t>
      </w:r>
      <w:r w:rsidR="00D75CEF" w:rsidRPr="00525681">
        <w:t>8,500</w:t>
      </w:r>
      <w:r w:rsidR="00FE308B" w:rsidRPr="00525681">
        <w:tab/>
      </w:r>
      <w:r w:rsidR="00550321" w:rsidRPr="00525681">
        <w:t>$59,231.25</w:t>
      </w:r>
      <w:r w:rsidR="00550321" w:rsidRPr="00525681">
        <w:tab/>
        <w:t>$59,971.64</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5</w:t>
      </w:r>
      <w:r w:rsidR="00FE308B" w:rsidRPr="00525681">
        <w:tab/>
      </w:r>
      <w:r w:rsidR="00550321" w:rsidRPr="00525681">
        <w:tab/>
      </w:r>
      <w:r w:rsidR="00FE308B" w:rsidRPr="00525681">
        <w:t>$</w:t>
      </w:r>
      <w:r w:rsidR="00D75CEF" w:rsidRPr="00525681">
        <w:t>61</w:t>
      </w:r>
      <w:r w:rsidR="00FE308B" w:rsidRPr="00525681">
        <w:t>,</w:t>
      </w:r>
      <w:r w:rsidR="00D75CEF" w:rsidRPr="00525681">
        <w:t>500</w:t>
      </w:r>
      <w:r w:rsidR="00FE308B" w:rsidRPr="00525681">
        <w:tab/>
      </w:r>
      <w:r w:rsidR="00550321" w:rsidRPr="00525681">
        <w:t>$62,268.75</w:t>
      </w:r>
      <w:r w:rsidR="00550321" w:rsidRPr="00525681">
        <w:tab/>
        <w:t>$63,047.11</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6</w:t>
      </w:r>
      <w:r w:rsidR="00FE308B" w:rsidRPr="00525681">
        <w:tab/>
      </w:r>
      <w:r w:rsidR="00550321" w:rsidRPr="00525681">
        <w:tab/>
      </w:r>
      <w:r w:rsidR="00FE308B" w:rsidRPr="00525681">
        <w:t>$6</w:t>
      </w:r>
      <w:r w:rsidR="00D75CEF" w:rsidRPr="00525681">
        <w:t>6</w:t>
      </w:r>
      <w:r w:rsidR="00FE308B" w:rsidRPr="00525681">
        <w:t>,5</w:t>
      </w:r>
      <w:r w:rsidR="00D75CEF" w:rsidRPr="00525681">
        <w:t>00</w:t>
      </w:r>
      <w:r w:rsidR="00FE308B" w:rsidRPr="00525681">
        <w:tab/>
      </w:r>
      <w:r w:rsidR="00550321" w:rsidRPr="00525681">
        <w:t>$67,331.25</w:t>
      </w:r>
      <w:r w:rsidR="00550321" w:rsidRPr="00525681">
        <w:tab/>
        <w:t>$68,172.89</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7</w:t>
      </w:r>
      <w:r w:rsidR="00FE308B" w:rsidRPr="00525681">
        <w:tab/>
      </w:r>
      <w:r w:rsidR="00550321" w:rsidRPr="00525681">
        <w:tab/>
      </w:r>
      <w:r w:rsidR="00FE308B" w:rsidRPr="00525681">
        <w:t>$7</w:t>
      </w:r>
      <w:r w:rsidR="00D75CEF" w:rsidRPr="00525681">
        <w:t>0</w:t>
      </w:r>
      <w:r w:rsidR="00FE308B" w:rsidRPr="00525681">
        <w:t>,5</w:t>
      </w:r>
      <w:r w:rsidR="00D75CEF" w:rsidRPr="00525681">
        <w:t>00</w:t>
      </w:r>
      <w:r w:rsidR="00FE308B" w:rsidRPr="00525681">
        <w:tab/>
      </w:r>
      <w:r w:rsidR="00550321" w:rsidRPr="00525681">
        <w:t>$71,381.25</w:t>
      </w:r>
      <w:r w:rsidR="00550321" w:rsidRPr="00525681">
        <w:tab/>
        <w:t>$72,273.52</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8</w:t>
      </w:r>
      <w:r w:rsidR="00FE308B" w:rsidRPr="00525681">
        <w:tab/>
      </w:r>
      <w:r w:rsidR="00550321" w:rsidRPr="00525681">
        <w:tab/>
      </w:r>
      <w:r w:rsidR="00FE308B" w:rsidRPr="00525681">
        <w:t>$7</w:t>
      </w:r>
      <w:r w:rsidR="00D75CEF" w:rsidRPr="00525681">
        <w:t>5</w:t>
      </w:r>
      <w:r w:rsidR="00FE308B" w:rsidRPr="00525681">
        <w:t>,</w:t>
      </w:r>
      <w:r w:rsidR="00D75CEF" w:rsidRPr="00525681">
        <w:t>500</w:t>
      </w:r>
      <w:r w:rsidR="00FE308B" w:rsidRPr="00525681">
        <w:tab/>
      </w:r>
      <w:r w:rsidR="00550321" w:rsidRPr="00525681">
        <w:t>$76,443.75</w:t>
      </w:r>
      <w:r w:rsidR="00550321" w:rsidRPr="00525681">
        <w:tab/>
        <w:t>$77,399.30</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9</w:t>
      </w:r>
      <w:r w:rsidR="00FE308B" w:rsidRPr="00525681">
        <w:tab/>
      </w:r>
      <w:r w:rsidR="00550321" w:rsidRPr="00525681">
        <w:tab/>
      </w:r>
      <w:r w:rsidR="00FE308B" w:rsidRPr="00525681">
        <w:t>$</w:t>
      </w:r>
      <w:r w:rsidR="00D75CEF" w:rsidRPr="00525681">
        <w:t>80</w:t>
      </w:r>
      <w:r w:rsidR="00FE308B" w:rsidRPr="00525681">
        <w:t>,</w:t>
      </w:r>
      <w:r w:rsidR="00D75CEF" w:rsidRPr="00525681">
        <w:t>500</w:t>
      </w:r>
      <w:r w:rsidR="00FE308B" w:rsidRPr="00525681">
        <w:tab/>
      </w:r>
      <w:r w:rsidR="00550321" w:rsidRPr="00525681">
        <w:t>$81,506.25</w:t>
      </w:r>
      <w:r w:rsidR="00550321" w:rsidRPr="00525681">
        <w:tab/>
        <w:t>$82,525.08</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10</w:t>
      </w:r>
      <w:r w:rsidR="00FE308B" w:rsidRPr="00525681">
        <w:tab/>
      </w:r>
      <w:r w:rsidR="00550321" w:rsidRPr="00525681">
        <w:tab/>
      </w:r>
      <w:r w:rsidR="00FE308B" w:rsidRPr="00525681">
        <w:t>$8</w:t>
      </w:r>
      <w:r w:rsidR="00D75CEF" w:rsidRPr="00525681">
        <w:t>5</w:t>
      </w:r>
      <w:r w:rsidR="00FE308B" w:rsidRPr="00525681">
        <w:t>,</w:t>
      </w:r>
      <w:r w:rsidR="00D75CEF" w:rsidRPr="00525681">
        <w:t>500</w:t>
      </w:r>
      <w:r w:rsidR="00FE308B" w:rsidRPr="00525681">
        <w:tab/>
      </w:r>
      <w:r w:rsidR="00550321" w:rsidRPr="00525681">
        <w:t>$86,568.75</w:t>
      </w:r>
      <w:r w:rsidR="00550321" w:rsidRPr="00525681">
        <w:tab/>
        <w:t>$87,650.86</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11</w:t>
      </w:r>
      <w:r w:rsidR="00FE308B" w:rsidRPr="00525681">
        <w:tab/>
      </w:r>
      <w:r w:rsidR="00550321" w:rsidRPr="00525681">
        <w:tab/>
      </w:r>
      <w:r w:rsidR="00FE308B" w:rsidRPr="00525681">
        <w:t>$8</w:t>
      </w:r>
      <w:r w:rsidR="00D75CEF" w:rsidRPr="00525681">
        <w:t>9</w:t>
      </w:r>
      <w:r w:rsidR="00FE308B" w:rsidRPr="00525681">
        <w:t>,</w:t>
      </w:r>
      <w:r w:rsidR="00D75CEF" w:rsidRPr="00525681">
        <w:t>5</w:t>
      </w:r>
      <w:r w:rsidR="00FE308B" w:rsidRPr="00525681">
        <w:t>0</w:t>
      </w:r>
      <w:r w:rsidR="00D75CEF" w:rsidRPr="00525681">
        <w:t>0</w:t>
      </w:r>
      <w:r w:rsidR="00FE308B" w:rsidRPr="00525681">
        <w:tab/>
      </w:r>
      <w:r w:rsidR="00550321" w:rsidRPr="00525681">
        <w:t>$90,618.75</w:t>
      </w:r>
      <w:r w:rsidR="00550321" w:rsidRPr="00525681">
        <w:tab/>
        <w:t>$91,751.48</w:t>
      </w:r>
    </w:p>
    <w:p w:rsidR="00FE308B" w:rsidRPr="00525681" w:rsidRDefault="00820607" w:rsidP="005D676D">
      <w:pPr>
        <w:widowControl w:val="0"/>
        <w:tabs>
          <w:tab w:val="left" w:pos="1440"/>
        </w:tabs>
        <w:autoSpaceDE w:val="0"/>
        <w:autoSpaceDN w:val="0"/>
        <w:adjustRightInd w:val="0"/>
        <w:spacing w:line="480" w:lineRule="auto"/>
        <w:ind w:left="720"/>
      </w:pPr>
      <w:r>
        <w:tab/>
      </w:r>
      <w:r w:rsidR="00550321" w:rsidRPr="00525681">
        <w:t>STEP 12</w:t>
      </w:r>
      <w:r w:rsidR="00FE308B" w:rsidRPr="00525681">
        <w:tab/>
      </w:r>
      <w:r w:rsidR="00550321" w:rsidRPr="00525681">
        <w:tab/>
      </w:r>
      <w:r w:rsidR="00FE308B" w:rsidRPr="00525681">
        <w:t>$9</w:t>
      </w:r>
      <w:r w:rsidR="00D75CEF" w:rsidRPr="00525681">
        <w:t>5</w:t>
      </w:r>
      <w:r w:rsidR="00FE308B" w:rsidRPr="00525681">
        <w:t>,</w:t>
      </w:r>
      <w:r w:rsidR="00D75CEF" w:rsidRPr="00525681">
        <w:t>5</w:t>
      </w:r>
      <w:r w:rsidR="00FE308B" w:rsidRPr="00525681">
        <w:t>00</w:t>
      </w:r>
      <w:r w:rsidR="00FE308B" w:rsidRPr="00525681">
        <w:tab/>
      </w:r>
      <w:r w:rsidR="00550321" w:rsidRPr="00525681">
        <w:t>$96,187.50</w:t>
      </w:r>
      <w:r w:rsidR="00550321" w:rsidRPr="00525681">
        <w:tab/>
        <w:t>$97,386.84</w:t>
      </w:r>
    </w:p>
    <w:p w:rsidR="00FE308B" w:rsidRPr="00525681" w:rsidRDefault="005D676D" w:rsidP="005D676D">
      <w:pPr>
        <w:widowControl w:val="0"/>
        <w:tabs>
          <w:tab w:val="left" w:pos="720"/>
        </w:tabs>
        <w:autoSpaceDE w:val="0"/>
        <w:autoSpaceDN w:val="0"/>
        <w:adjustRightInd w:val="0"/>
        <w:spacing w:line="480" w:lineRule="auto"/>
      </w:pPr>
      <w:r>
        <w:tab/>
      </w:r>
      <w:r w:rsidR="00FE308B" w:rsidRPr="00525681">
        <w:t xml:space="preserve">Any movement on the salary guide shall occur on the </w:t>
      </w:r>
      <w:r w:rsidR="00CD5404" w:rsidRPr="00525681">
        <w:t>officer’s</w:t>
      </w:r>
      <w:r w:rsidR="00FE308B" w:rsidRPr="00525681">
        <w:t xml:space="preserve"> anniversary date.</w:t>
      </w:r>
    </w:p>
    <w:p w:rsidR="00FE308B" w:rsidRPr="00525681" w:rsidRDefault="00FE308B" w:rsidP="00FE308B">
      <w:pPr>
        <w:widowControl w:val="0"/>
        <w:tabs>
          <w:tab w:val="left" w:pos="1440"/>
        </w:tabs>
        <w:autoSpaceDE w:val="0"/>
        <w:autoSpaceDN w:val="0"/>
        <w:adjustRightInd w:val="0"/>
        <w:spacing w:line="480" w:lineRule="auto"/>
        <w:jc w:val="both"/>
      </w:pPr>
      <w:r w:rsidRPr="00525681">
        <w:br w:type="page"/>
      </w:r>
    </w:p>
    <w:p w:rsidR="005D676D" w:rsidRDefault="005D676D" w:rsidP="005D676D">
      <w:pPr>
        <w:widowControl w:val="0"/>
        <w:tabs>
          <w:tab w:val="left" w:pos="1440"/>
        </w:tabs>
        <w:autoSpaceDE w:val="0"/>
        <w:autoSpaceDN w:val="0"/>
        <w:adjustRightInd w:val="0"/>
        <w:spacing w:line="480" w:lineRule="auto"/>
      </w:pPr>
      <w:r w:rsidRPr="00525681">
        <w:lastRenderedPageBreak/>
        <w:t>Permanent Members with Rank of Patrolman</w:t>
      </w:r>
    </w:p>
    <w:p w:rsidR="00820607" w:rsidRPr="00525681" w:rsidRDefault="00820607" w:rsidP="00820607">
      <w:pPr>
        <w:widowControl w:val="0"/>
        <w:tabs>
          <w:tab w:val="left" w:pos="1440"/>
        </w:tabs>
        <w:autoSpaceDE w:val="0"/>
        <w:autoSpaceDN w:val="0"/>
        <w:adjustRightInd w:val="0"/>
        <w:spacing w:line="480" w:lineRule="auto"/>
        <w:jc w:val="both"/>
      </w:pPr>
      <w:r w:rsidRPr="00525681">
        <w:rPr>
          <w:u w:val="single"/>
        </w:rPr>
        <w:t>Patrolman Steps</w:t>
      </w:r>
      <w:r>
        <w:tab/>
      </w:r>
      <w:r w:rsidRPr="00525681">
        <w:tab/>
      </w:r>
      <w:r w:rsidRPr="00525681">
        <w:tab/>
      </w:r>
      <w:r w:rsidRPr="00525681">
        <w:tab/>
      </w:r>
      <w:r w:rsidRPr="00525681">
        <w:tab/>
      </w:r>
      <w:r w:rsidRPr="00525681">
        <w:tab/>
      </w:r>
      <w:r w:rsidRPr="00525681">
        <w:rPr>
          <w:u w:val="single"/>
        </w:rPr>
        <w:t>Salary</w:t>
      </w:r>
      <w:r w:rsidRPr="00525681">
        <w:t xml:space="preserve"> </w:t>
      </w:r>
    </w:p>
    <w:p w:rsidR="00FE308B" w:rsidRPr="00525681" w:rsidRDefault="00FE308B" w:rsidP="00FE308B">
      <w:pPr>
        <w:widowControl w:val="0"/>
        <w:tabs>
          <w:tab w:val="left" w:pos="1440"/>
        </w:tabs>
        <w:autoSpaceDE w:val="0"/>
        <w:autoSpaceDN w:val="0"/>
        <w:adjustRightInd w:val="0"/>
        <w:spacing w:line="480" w:lineRule="auto"/>
        <w:ind w:firstLine="720"/>
      </w:pPr>
      <w:r w:rsidRPr="00525681">
        <w:tab/>
      </w:r>
      <w:r w:rsidRPr="00525681">
        <w:tab/>
      </w:r>
      <w:r w:rsidRPr="00525681">
        <w:tab/>
      </w:r>
      <w:r w:rsidRPr="00525681">
        <w:tab/>
      </w:r>
      <w:r w:rsidR="00820607">
        <w:tab/>
      </w:r>
      <w:r w:rsidRPr="00525681">
        <w:tab/>
      </w:r>
      <w:r w:rsidRPr="00525681">
        <w:rPr>
          <w:u w:val="single"/>
        </w:rPr>
        <w:t>201</w:t>
      </w:r>
      <w:r w:rsidR="00D75CEF" w:rsidRPr="00525681">
        <w:rPr>
          <w:u w:val="single"/>
        </w:rPr>
        <w:t>4</w:t>
      </w:r>
      <w:r w:rsidR="00495345" w:rsidRPr="00525681">
        <w:tab/>
      </w:r>
      <w:r w:rsidR="00D75CEF" w:rsidRPr="00525681">
        <w:tab/>
      </w:r>
      <w:r w:rsidRPr="00525681">
        <w:rPr>
          <w:u w:val="single"/>
        </w:rPr>
        <w:t>201</w:t>
      </w:r>
      <w:r w:rsidR="00D75CEF" w:rsidRPr="00525681">
        <w:rPr>
          <w:u w:val="single"/>
        </w:rPr>
        <w:t>5</w:t>
      </w:r>
      <w:r w:rsidRPr="00525681">
        <w:tab/>
      </w:r>
      <w:r w:rsidR="00495345" w:rsidRPr="00525681">
        <w:tab/>
      </w:r>
      <w:r w:rsidRPr="00525681">
        <w:rPr>
          <w:u w:val="single"/>
        </w:rPr>
        <w:t>201</w:t>
      </w:r>
      <w:r w:rsidR="00D75CEF" w:rsidRPr="00525681">
        <w:rPr>
          <w:u w:val="single"/>
        </w:rPr>
        <w:t>6</w:t>
      </w:r>
    </w:p>
    <w:p w:rsidR="00FE308B" w:rsidRPr="00525681" w:rsidRDefault="005D676D" w:rsidP="007D7E47">
      <w:pPr>
        <w:widowControl w:val="0"/>
        <w:tabs>
          <w:tab w:val="left" w:pos="0"/>
        </w:tabs>
        <w:autoSpaceDE w:val="0"/>
        <w:autoSpaceDN w:val="0"/>
        <w:adjustRightInd w:val="0"/>
      </w:pPr>
      <w:r>
        <w:tab/>
      </w:r>
      <w:r w:rsidR="004628F2">
        <w:t>Probationary</w:t>
      </w:r>
      <w:r w:rsidR="004628F2">
        <w:tab/>
      </w:r>
      <w:r w:rsidR="007D7E47" w:rsidRPr="00525681">
        <w:tab/>
      </w:r>
      <w:r w:rsidR="007D7E47" w:rsidRPr="00525681">
        <w:tab/>
      </w:r>
      <w:r w:rsidR="00820607">
        <w:tab/>
      </w:r>
      <w:r w:rsidR="007D7E47" w:rsidRPr="00525681">
        <w:tab/>
      </w:r>
      <w:r w:rsidR="00D75CEF" w:rsidRPr="00525681">
        <w:t>52</w:t>
      </w:r>
      <w:r w:rsidR="00FE308B" w:rsidRPr="00525681">
        <w:t>,</w:t>
      </w:r>
      <w:r w:rsidR="00D75CEF" w:rsidRPr="00525681">
        <w:t>440</w:t>
      </w:r>
      <w:r w:rsidR="00D75CEF" w:rsidRPr="00525681">
        <w:tab/>
      </w:r>
      <w:r w:rsidR="00495345" w:rsidRPr="00525681">
        <w:tab/>
      </w:r>
      <w:r w:rsidR="00D75CEF" w:rsidRPr="00525681">
        <w:t>53,095</w:t>
      </w:r>
      <w:r w:rsidR="00495345" w:rsidRPr="00525681">
        <w:tab/>
      </w:r>
      <w:r w:rsidR="00D75CEF" w:rsidRPr="00525681">
        <w:tab/>
        <w:t>53</w:t>
      </w:r>
      <w:r w:rsidR="00FE308B" w:rsidRPr="00525681">
        <w:t>,</w:t>
      </w:r>
      <w:r w:rsidR="00D75CEF" w:rsidRPr="00525681">
        <w:t>759</w:t>
      </w:r>
    </w:p>
    <w:p w:rsidR="00D75CEF" w:rsidRPr="00525681" w:rsidRDefault="005D676D" w:rsidP="00D75CEF">
      <w:pPr>
        <w:widowControl w:val="0"/>
        <w:tabs>
          <w:tab w:val="left" w:pos="0"/>
        </w:tabs>
        <w:autoSpaceDE w:val="0"/>
        <w:autoSpaceDN w:val="0"/>
        <w:adjustRightInd w:val="0"/>
      </w:pPr>
      <w:r>
        <w:tab/>
      </w:r>
      <w:r w:rsidR="00D75CEF" w:rsidRPr="00525681">
        <w:t>Step One</w:t>
      </w:r>
      <w:r w:rsidR="00D75CEF" w:rsidRPr="00525681">
        <w:tab/>
      </w:r>
      <w:r w:rsidR="00D75CEF" w:rsidRPr="00525681">
        <w:tab/>
      </w:r>
      <w:r w:rsidR="00D75CEF" w:rsidRPr="00525681">
        <w:tab/>
      </w:r>
      <w:r w:rsidR="00820607">
        <w:tab/>
      </w:r>
      <w:r w:rsidR="00D75CEF" w:rsidRPr="00525681">
        <w:tab/>
        <w:t>66,228</w:t>
      </w:r>
      <w:r w:rsidR="00D75CEF" w:rsidRPr="00525681">
        <w:tab/>
      </w:r>
      <w:r w:rsidR="00D75CEF" w:rsidRPr="00525681">
        <w:tab/>
        <w:t>67,056</w:t>
      </w:r>
      <w:r w:rsidR="00D75CEF" w:rsidRPr="00525681">
        <w:tab/>
      </w:r>
      <w:r w:rsidR="00D75CEF" w:rsidRPr="00525681">
        <w:tab/>
        <w:t>67,894</w:t>
      </w:r>
    </w:p>
    <w:p w:rsidR="00D75CEF" w:rsidRPr="00525681" w:rsidRDefault="005D676D" w:rsidP="00D75CEF">
      <w:pPr>
        <w:widowControl w:val="0"/>
        <w:tabs>
          <w:tab w:val="left" w:pos="0"/>
        </w:tabs>
        <w:autoSpaceDE w:val="0"/>
        <w:autoSpaceDN w:val="0"/>
        <w:adjustRightInd w:val="0"/>
      </w:pPr>
      <w:r>
        <w:tab/>
      </w:r>
      <w:r w:rsidR="00D75CEF" w:rsidRPr="00525681">
        <w:t>Step Two</w:t>
      </w:r>
      <w:r w:rsidR="00D75CEF" w:rsidRPr="00525681">
        <w:tab/>
      </w:r>
      <w:r w:rsidR="00D75CEF" w:rsidRPr="00525681">
        <w:tab/>
      </w:r>
      <w:r w:rsidR="00D75CEF" w:rsidRPr="00525681">
        <w:tab/>
      </w:r>
      <w:r w:rsidR="00820607">
        <w:tab/>
      </w:r>
      <w:r w:rsidR="00D75CEF" w:rsidRPr="00525681">
        <w:tab/>
        <w:t>73,471</w:t>
      </w:r>
      <w:r w:rsidR="00D75CEF" w:rsidRPr="00525681">
        <w:tab/>
      </w:r>
      <w:r w:rsidR="00D75CEF" w:rsidRPr="00525681">
        <w:tab/>
        <w:t>74,389</w:t>
      </w:r>
      <w:r w:rsidR="00D75CEF" w:rsidRPr="00525681">
        <w:tab/>
      </w:r>
      <w:r w:rsidR="00D75CEF" w:rsidRPr="00525681">
        <w:tab/>
        <w:t>75,319</w:t>
      </w:r>
    </w:p>
    <w:p w:rsidR="00D75CEF" w:rsidRPr="00525681" w:rsidRDefault="005D676D" w:rsidP="00D75CEF">
      <w:pPr>
        <w:widowControl w:val="0"/>
        <w:tabs>
          <w:tab w:val="left" w:pos="0"/>
        </w:tabs>
        <w:autoSpaceDE w:val="0"/>
        <w:autoSpaceDN w:val="0"/>
        <w:adjustRightInd w:val="0"/>
      </w:pPr>
      <w:r>
        <w:tab/>
      </w:r>
      <w:r w:rsidR="00D75CEF" w:rsidRPr="00525681">
        <w:t>Step Three</w:t>
      </w:r>
      <w:r w:rsidR="00D75CEF" w:rsidRPr="00525681">
        <w:tab/>
      </w:r>
      <w:r w:rsidR="00D75CEF" w:rsidRPr="00525681">
        <w:tab/>
      </w:r>
      <w:r w:rsidR="00D75CEF" w:rsidRPr="00525681">
        <w:tab/>
      </w:r>
      <w:r w:rsidR="00820607">
        <w:tab/>
      </w:r>
      <w:r w:rsidR="00D75CEF" w:rsidRPr="00525681">
        <w:tab/>
        <w:t>80,712</w:t>
      </w:r>
      <w:r w:rsidR="00D75CEF" w:rsidRPr="00525681">
        <w:tab/>
      </w:r>
      <w:r w:rsidR="00D75CEF" w:rsidRPr="00525681">
        <w:tab/>
        <w:t>81,721</w:t>
      </w:r>
      <w:r w:rsidR="00D75CEF" w:rsidRPr="00525681">
        <w:tab/>
      </w:r>
      <w:r w:rsidR="00D75CEF" w:rsidRPr="00525681">
        <w:tab/>
        <w:t>82,742</w:t>
      </w:r>
    </w:p>
    <w:p w:rsidR="00D75CEF" w:rsidRPr="00525681" w:rsidRDefault="005D676D" w:rsidP="005D676D">
      <w:pPr>
        <w:widowControl w:val="0"/>
        <w:tabs>
          <w:tab w:val="left" w:pos="0"/>
        </w:tabs>
        <w:autoSpaceDE w:val="0"/>
        <w:autoSpaceDN w:val="0"/>
        <w:adjustRightInd w:val="0"/>
      </w:pPr>
      <w:r>
        <w:tab/>
      </w:r>
      <w:r w:rsidR="00D75CEF" w:rsidRPr="00525681">
        <w:t>Step Four</w:t>
      </w:r>
      <w:r w:rsidR="00D75CEF" w:rsidRPr="00525681">
        <w:tab/>
      </w:r>
      <w:r w:rsidR="00D75CEF" w:rsidRPr="00525681">
        <w:tab/>
      </w:r>
      <w:r w:rsidR="00D75CEF" w:rsidRPr="00525681">
        <w:tab/>
      </w:r>
      <w:r w:rsidR="00820607">
        <w:tab/>
      </w:r>
      <w:r w:rsidR="00D75CEF" w:rsidRPr="00525681">
        <w:tab/>
        <w:t>87,956</w:t>
      </w:r>
      <w:r w:rsidR="00D75CEF" w:rsidRPr="00525681">
        <w:tab/>
      </w:r>
      <w:r w:rsidR="00D75CEF" w:rsidRPr="00525681">
        <w:tab/>
        <w:t>89,055</w:t>
      </w:r>
      <w:r w:rsidR="00D75CEF" w:rsidRPr="00525681">
        <w:tab/>
      </w:r>
      <w:r w:rsidR="00D75CEF" w:rsidRPr="00525681">
        <w:tab/>
        <w:t>90,168</w:t>
      </w:r>
    </w:p>
    <w:p w:rsidR="00D75CEF" w:rsidRPr="00525681" w:rsidRDefault="005D676D" w:rsidP="00D75CEF">
      <w:pPr>
        <w:widowControl w:val="0"/>
        <w:tabs>
          <w:tab w:val="left" w:pos="0"/>
        </w:tabs>
        <w:autoSpaceDE w:val="0"/>
        <w:autoSpaceDN w:val="0"/>
        <w:adjustRightInd w:val="0"/>
      </w:pPr>
      <w:r>
        <w:tab/>
      </w:r>
      <w:r w:rsidR="00D75CEF" w:rsidRPr="00525681">
        <w:t>Step Five</w:t>
      </w:r>
      <w:r w:rsidR="00D75CEF" w:rsidRPr="00525681">
        <w:tab/>
      </w:r>
      <w:r w:rsidR="00D75CEF" w:rsidRPr="00525681">
        <w:tab/>
      </w:r>
      <w:r w:rsidR="00D75CEF" w:rsidRPr="00525681">
        <w:tab/>
      </w:r>
      <w:r w:rsidR="00820607">
        <w:tab/>
      </w:r>
      <w:r w:rsidR="00D75CEF" w:rsidRPr="00525681">
        <w:tab/>
        <w:t>95,197</w:t>
      </w:r>
      <w:r w:rsidR="00D75CEF" w:rsidRPr="00525681">
        <w:tab/>
      </w:r>
      <w:r w:rsidR="00D75CEF" w:rsidRPr="00525681">
        <w:tab/>
        <w:t>96,387</w:t>
      </w:r>
      <w:r w:rsidR="00D75CEF" w:rsidRPr="00525681">
        <w:tab/>
      </w:r>
      <w:r w:rsidR="00D75CEF" w:rsidRPr="00525681">
        <w:tab/>
        <w:t>97,592</w:t>
      </w:r>
    </w:p>
    <w:p w:rsidR="00D75CEF" w:rsidRPr="00525681" w:rsidRDefault="005D676D" w:rsidP="00D75CEF">
      <w:pPr>
        <w:widowControl w:val="0"/>
        <w:tabs>
          <w:tab w:val="left" w:pos="0"/>
        </w:tabs>
        <w:autoSpaceDE w:val="0"/>
        <w:autoSpaceDN w:val="0"/>
        <w:adjustRightInd w:val="0"/>
      </w:pPr>
      <w:r>
        <w:tab/>
      </w:r>
      <w:r w:rsidR="00D75CEF" w:rsidRPr="00525681">
        <w:t>Step 6</w:t>
      </w:r>
      <w:r w:rsidR="00D75CEF" w:rsidRPr="00525681">
        <w:tab/>
      </w:r>
      <w:r w:rsidR="00D75CEF" w:rsidRPr="00525681">
        <w:tab/>
      </w:r>
      <w:r w:rsidR="00D75CEF" w:rsidRPr="00525681">
        <w:tab/>
      </w:r>
      <w:r w:rsidR="00D75CEF" w:rsidRPr="00525681">
        <w:tab/>
      </w:r>
      <w:r w:rsidR="00820607">
        <w:tab/>
      </w:r>
      <w:r w:rsidR="00D75CEF" w:rsidRPr="00525681">
        <w:tab/>
        <w:t>102,441</w:t>
      </w:r>
      <w:r w:rsidR="00D75CEF" w:rsidRPr="00525681">
        <w:tab/>
        <w:t>103,721</w:t>
      </w:r>
      <w:r w:rsidR="00D75CEF" w:rsidRPr="00525681">
        <w:tab/>
        <w:t>105,017</w:t>
      </w:r>
    </w:p>
    <w:p w:rsidR="00D75CEF" w:rsidRPr="00525681" w:rsidRDefault="00D75CEF" w:rsidP="00FE308B">
      <w:pPr>
        <w:widowControl w:val="0"/>
        <w:tabs>
          <w:tab w:val="left" w:pos="7776"/>
          <w:tab w:val="left" w:pos="9216"/>
        </w:tabs>
        <w:autoSpaceDE w:val="0"/>
        <w:autoSpaceDN w:val="0"/>
        <w:adjustRightInd w:val="0"/>
      </w:pPr>
    </w:p>
    <w:p w:rsidR="00FE308B" w:rsidRPr="00525681" w:rsidRDefault="00FE308B" w:rsidP="00FE308B">
      <w:pPr>
        <w:widowControl w:val="0"/>
        <w:tabs>
          <w:tab w:val="left" w:pos="7776"/>
          <w:tab w:val="left" w:pos="9216"/>
        </w:tabs>
        <w:autoSpaceDE w:val="0"/>
        <w:autoSpaceDN w:val="0"/>
        <w:adjustRightInd w:val="0"/>
        <w:rPr>
          <w:u w:val="single"/>
        </w:rPr>
      </w:pPr>
      <w:r w:rsidRPr="00525681">
        <w:rPr>
          <w:u w:val="single"/>
        </w:rPr>
        <w:t>Sergeants</w:t>
      </w:r>
      <w:r w:rsidR="00495345" w:rsidRPr="00525681">
        <w:rPr>
          <w:u w:val="single"/>
        </w:rPr>
        <w:t xml:space="preserve"> Steps</w:t>
      </w:r>
    </w:p>
    <w:p w:rsidR="00820607" w:rsidRPr="00525681" w:rsidRDefault="00820607" w:rsidP="00820607">
      <w:pPr>
        <w:widowControl w:val="0"/>
        <w:tabs>
          <w:tab w:val="left" w:pos="1440"/>
        </w:tabs>
        <w:autoSpaceDE w:val="0"/>
        <w:autoSpaceDN w:val="0"/>
        <w:adjustRightInd w:val="0"/>
        <w:spacing w:line="480" w:lineRule="auto"/>
        <w:ind w:firstLine="720"/>
      </w:pPr>
      <w:r>
        <w:tab/>
      </w:r>
      <w:r w:rsidRPr="00525681">
        <w:tab/>
      </w:r>
      <w:r w:rsidRPr="00525681">
        <w:tab/>
      </w:r>
      <w:r w:rsidRPr="00525681">
        <w:tab/>
      </w:r>
      <w:r w:rsidRPr="00525681">
        <w:tab/>
      </w:r>
      <w:r w:rsidRPr="00525681">
        <w:tab/>
      </w:r>
      <w:r w:rsidRPr="00525681">
        <w:rPr>
          <w:u w:val="single"/>
        </w:rPr>
        <w:t>2014</w:t>
      </w:r>
      <w:r w:rsidRPr="00525681">
        <w:tab/>
      </w:r>
      <w:r w:rsidRPr="00525681">
        <w:tab/>
      </w:r>
      <w:r w:rsidRPr="00525681">
        <w:rPr>
          <w:u w:val="single"/>
        </w:rPr>
        <w:t>2015</w:t>
      </w:r>
      <w:r w:rsidRPr="00525681">
        <w:tab/>
      </w:r>
      <w:r w:rsidRPr="00525681">
        <w:tab/>
      </w:r>
      <w:r w:rsidRPr="00525681">
        <w:rPr>
          <w:u w:val="single"/>
        </w:rPr>
        <w:t>2016</w:t>
      </w:r>
    </w:p>
    <w:p w:rsidR="00FE308B" w:rsidRPr="00525681" w:rsidRDefault="004628F2" w:rsidP="00495345">
      <w:pPr>
        <w:widowControl w:val="0"/>
        <w:tabs>
          <w:tab w:val="left" w:pos="0"/>
        </w:tabs>
        <w:autoSpaceDE w:val="0"/>
        <w:autoSpaceDN w:val="0"/>
        <w:adjustRightInd w:val="0"/>
      </w:pPr>
      <w:r>
        <w:t>Promotion to Sergeant</w:t>
      </w:r>
      <w:r w:rsidR="00495345" w:rsidRPr="00525681">
        <w:tab/>
      </w:r>
      <w:r w:rsidR="007D7E47" w:rsidRPr="00525681">
        <w:tab/>
      </w:r>
      <w:r w:rsidR="00AD1619">
        <w:tab/>
      </w:r>
      <w:r w:rsidR="00AD1619">
        <w:tab/>
      </w:r>
      <w:r w:rsidR="00AD1619">
        <w:tab/>
      </w:r>
      <w:r w:rsidR="00495345" w:rsidRPr="00525681">
        <w:t>107,003</w:t>
      </w:r>
      <w:r w:rsidR="00495345" w:rsidRPr="00525681">
        <w:tab/>
        <w:t>108,340</w:t>
      </w:r>
      <w:r w:rsidR="00495345" w:rsidRPr="00525681">
        <w:tab/>
        <w:t>10</w:t>
      </w:r>
      <w:r w:rsidR="00F909B6">
        <w:t>9</w:t>
      </w:r>
      <w:r w:rsidR="00495345" w:rsidRPr="00525681">
        <w:t>,694</w:t>
      </w:r>
    </w:p>
    <w:p w:rsidR="00FE308B" w:rsidRPr="00525681" w:rsidRDefault="007D7E47" w:rsidP="007D7E47">
      <w:pPr>
        <w:widowControl w:val="0"/>
        <w:autoSpaceDE w:val="0"/>
        <w:autoSpaceDN w:val="0"/>
        <w:adjustRightInd w:val="0"/>
      </w:pPr>
      <w:r w:rsidRPr="00525681">
        <w:t>Sergeant – 1</w:t>
      </w:r>
      <w:r w:rsidRPr="00525681">
        <w:rPr>
          <w:vertAlign w:val="superscript"/>
        </w:rPr>
        <w:t>st</w:t>
      </w:r>
      <w:r w:rsidRPr="00525681">
        <w:t xml:space="preserve"> Year</w:t>
      </w:r>
      <w:r w:rsidR="00495345" w:rsidRPr="00525681">
        <w:tab/>
      </w:r>
      <w:r w:rsidR="00495345" w:rsidRPr="00525681">
        <w:tab/>
      </w:r>
      <w:r w:rsidR="00495345" w:rsidRPr="00525681">
        <w:tab/>
      </w:r>
      <w:r w:rsidR="00495345" w:rsidRPr="00525681">
        <w:tab/>
      </w:r>
      <w:r w:rsidRPr="00525681">
        <w:tab/>
      </w:r>
      <w:r w:rsidR="00495345" w:rsidRPr="00525681">
        <w:t>108,130</w:t>
      </w:r>
      <w:r w:rsidR="00495345" w:rsidRPr="00525681">
        <w:tab/>
        <w:t>109,481</w:t>
      </w:r>
      <w:r w:rsidR="00495345" w:rsidRPr="00525681">
        <w:tab/>
        <w:t>110,849</w:t>
      </w:r>
    </w:p>
    <w:p w:rsidR="00FE308B" w:rsidRPr="00525681" w:rsidRDefault="00CD5404" w:rsidP="007D7E47">
      <w:pPr>
        <w:pStyle w:val="BodyText"/>
        <w:tabs>
          <w:tab w:val="left" w:pos="0"/>
        </w:tabs>
        <w:spacing w:line="240" w:lineRule="auto"/>
        <w:jc w:val="left"/>
        <w:rPr>
          <w:rFonts w:ascii="Times New Roman" w:hAnsi="Times New Roman" w:cs="Times New Roman"/>
        </w:rPr>
      </w:pPr>
      <w:r w:rsidRPr="00525681">
        <w:rPr>
          <w:rFonts w:ascii="Times New Roman" w:hAnsi="Times New Roman" w:cs="Times New Roman"/>
        </w:rPr>
        <w:t>Sergeant</w:t>
      </w:r>
      <w:r w:rsidR="007D7E47" w:rsidRPr="00525681">
        <w:rPr>
          <w:rFonts w:ascii="Times New Roman" w:hAnsi="Times New Roman" w:cs="Times New Roman"/>
        </w:rPr>
        <w:t xml:space="preserve"> – 2</w:t>
      </w:r>
      <w:r w:rsidR="007D7E47" w:rsidRPr="00525681">
        <w:rPr>
          <w:rFonts w:ascii="Times New Roman" w:hAnsi="Times New Roman" w:cs="Times New Roman"/>
          <w:vertAlign w:val="superscript"/>
        </w:rPr>
        <w:t>nd</w:t>
      </w:r>
      <w:r w:rsidR="007D7E47" w:rsidRPr="00525681">
        <w:rPr>
          <w:rFonts w:ascii="Times New Roman" w:hAnsi="Times New Roman" w:cs="Times New Roman"/>
        </w:rPr>
        <w:t xml:space="preserve"> Year </w:t>
      </w:r>
      <w:r w:rsidR="007D7E47" w:rsidRPr="00525681">
        <w:rPr>
          <w:rFonts w:ascii="Times New Roman" w:hAnsi="Times New Roman" w:cs="Times New Roman"/>
        </w:rPr>
        <w:tab/>
      </w:r>
      <w:r w:rsidR="007D7E47" w:rsidRPr="00525681">
        <w:rPr>
          <w:rFonts w:ascii="Times New Roman" w:hAnsi="Times New Roman" w:cs="Times New Roman"/>
        </w:rPr>
        <w:tab/>
      </w:r>
      <w:r w:rsidR="007D7E47" w:rsidRPr="00525681">
        <w:rPr>
          <w:rFonts w:ascii="Times New Roman" w:hAnsi="Times New Roman" w:cs="Times New Roman"/>
        </w:rPr>
        <w:tab/>
      </w:r>
      <w:r w:rsidR="007D7E47" w:rsidRPr="00525681">
        <w:rPr>
          <w:rFonts w:ascii="Times New Roman" w:hAnsi="Times New Roman" w:cs="Times New Roman"/>
        </w:rPr>
        <w:tab/>
      </w:r>
      <w:r w:rsidR="007D7E47" w:rsidRPr="00525681">
        <w:rPr>
          <w:rFonts w:ascii="Times New Roman" w:hAnsi="Times New Roman" w:cs="Times New Roman"/>
        </w:rPr>
        <w:tab/>
      </w:r>
      <w:r w:rsidR="00495345" w:rsidRPr="00525681">
        <w:rPr>
          <w:rFonts w:ascii="Times New Roman" w:hAnsi="Times New Roman" w:cs="Times New Roman"/>
        </w:rPr>
        <w:t>109,259</w:t>
      </w:r>
      <w:r w:rsidR="00495345" w:rsidRPr="00525681">
        <w:rPr>
          <w:rFonts w:ascii="Times New Roman" w:hAnsi="Times New Roman" w:cs="Times New Roman"/>
        </w:rPr>
        <w:tab/>
      </w:r>
      <w:r w:rsidR="00FE308B" w:rsidRPr="00525681">
        <w:rPr>
          <w:rFonts w:ascii="Times New Roman" w:hAnsi="Times New Roman" w:cs="Times New Roman"/>
        </w:rPr>
        <w:t>1</w:t>
      </w:r>
      <w:r w:rsidR="00495345" w:rsidRPr="00525681">
        <w:rPr>
          <w:rFonts w:ascii="Times New Roman" w:hAnsi="Times New Roman" w:cs="Times New Roman"/>
        </w:rPr>
        <w:t>10,624</w:t>
      </w:r>
      <w:r w:rsidR="00495345" w:rsidRPr="00525681">
        <w:rPr>
          <w:rFonts w:ascii="Times New Roman" w:hAnsi="Times New Roman" w:cs="Times New Roman"/>
        </w:rPr>
        <w:tab/>
        <w:t>112,006</w:t>
      </w:r>
    </w:p>
    <w:p w:rsidR="00FE308B" w:rsidRPr="00525681" w:rsidRDefault="007D7E47" w:rsidP="007D7E47">
      <w:pPr>
        <w:pStyle w:val="BodyText"/>
        <w:tabs>
          <w:tab w:val="left" w:pos="0"/>
        </w:tabs>
        <w:spacing w:line="240" w:lineRule="auto"/>
        <w:jc w:val="left"/>
        <w:rPr>
          <w:rFonts w:ascii="Times New Roman" w:hAnsi="Times New Roman" w:cs="Times New Roman"/>
        </w:rPr>
      </w:pPr>
      <w:r w:rsidRPr="00525681">
        <w:rPr>
          <w:rFonts w:ascii="Times New Roman" w:hAnsi="Times New Roman" w:cs="Times New Roman"/>
        </w:rPr>
        <w:t>Sergeant – 3</w:t>
      </w:r>
      <w:r w:rsidRPr="00525681">
        <w:rPr>
          <w:rFonts w:ascii="Times New Roman" w:hAnsi="Times New Roman" w:cs="Times New Roman"/>
          <w:vertAlign w:val="superscript"/>
        </w:rPr>
        <w:t>rd</w:t>
      </w:r>
      <w:r w:rsidRPr="00525681">
        <w:rPr>
          <w:rFonts w:ascii="Times New Roman" w:hAnsi="Times New Roman" w:cs="Times New Roman"/>
        </w:rPr>
        <w:t xml:space="preserve"> Year</w:t>
      </w:r>
      <w:r w:rsidRPr="00525681">
        <w:rPr>
          <w:rFonts w:ascii="Times New Roman" w:hAnsi="Times New Roman" w:cs="Times New Roman"/>
        </w:rPr>
        <w:tab/>
      </w:r>
      <w:r w:rsidRPr="00525681">
        <w:rPr>
          <w:rFonts w:ascii="Times New Roman" w:hAnsi="Times New Roman" w:cs="Times New Roman"/>
        </w:rPr>
        <w:tab/>
      </w:r>
      <w:r w:rsidRPr="00525681">
        <w:rPr>
          <w:rFonts w:ascii="Times New Roman" w:hAnsi="Times New Roman" w:cs="Times New Roman"/>
        </w:rPr>
        <w:tab/>
      </w:r>
      <w:r w:rsidRPr="00525681">
        <w:rPr>
          <w:rFonts w:ascii="Times New Roman" w:hAnsi="Times New Roman" w:cs="Times New Roman"/>
        </w:rPr>
        <w:tab/>
      </w:r>
      <w:r w:rsidRPr="00525681">
        <w:rPr>
          <w:rFonts w:ascii="Times New Roman" w:hAnsi="Times New Roman" w:cs="Times New Roman"/>
        </w:rPr>
        <w:tab/>
      </w:r>
      <w:r w:rsidR="00495345" w:rsidRPr="00525681">
        <w:rPr>
          <w:rFonts w:ascii="Times New Roman" w:hAnsi="Times New Roman" w:cs="Times New Roman"/>
        </w:rPr>
        <w:t>110,393</w:t>
      </w:r>
      <w:r w:rsidR="00495345" w:rsidRPr="00525681">
        <w:rPr>
          <w:rFonts w:ascii="Times New Roman" w:hAnsi="Times New Roman" w:cs="Times New Roman"/>
        </w:rPr>
        <w:tab/>
        <w:t>111,772</w:t>
      </w:r>
      <w:r w:rsidR="00495345" w:rsidRPr="00525681">
        <w:rPr>
          <w:rFonts w:ascii="Times New Roman" w:hAnsi="Times New Roman" w:cs="Times New Roman"/>
        </w:rPr>
        <w:tab/>
        <w:t>113,169</w:t>
      </w:r>
    </w:p>
    <w:p w:rsidR="00FE308B" w:rsidRPr="00525681" w:rsidRDefault="00495345" w:rsidP="007D7E47">
      <w:pPr>
        <w:pStyle w:val="BodyText"/>
        <w:tabs>
          <w:tab w:val="left" w:pos="0"/>
        </w:tabs>
        <w:spacing w:line="240" w:lineRule="auto"/>
        <w:jc w:val="left"/>
        <w:rPr>
          <w:rFonts w:ascii="Times New Roman" w:hAnsi="Times New Roman" w:cs="Times New Roman"/>
        </w:rPr>
      </w:pPr>
      <w:r w:rsidRPr="00525681">
        <w:rPr>
          <w:rFonts w:ascii="Times New Roman" w:hAnsi="Times New Roman" w:cs="Times New Roman"/>
        </w:rPr>
        <w:t>S</w:t>
      </w:r>
      <w:r w:rsidR="007D7E47" w:rsidRPr="00525681">
        <w:rPr>
          <w:rFonts w:ascii="Times New Roman" w:hAnsi="Times New Roman" w:cs="Times New Roman"/>
        </w:rPr>
        <w:t>ergeant- 4</w:t>
      </w:r>
      <w:r w:rsidR="007D7E47" w:rsidRPr="00525681">
        <w:rPr>
          <w:rFonts w:ascii="Times New Roman" w:hAnsi="Times New Roman" w:cs="Times New Roman"/>
          <w:vertAlign w:val="superscript"/>
        </w:rPr>
        <w:t>th</w:t>
      </w:r>
      <w:r w:rsidR="007D7E47" w:rsidRPr="00525681">
        <w:rPr>
          <w:rFonts w:ascii="Times New Roman" w:hAnsi="Times New Roman" w:cs="Times New Roman"/>
        </w:rPr>
        <w:t xml:space="preserve"> Year</w:t>
      </w:r>
      <w:r w:rsidR="007D7E47" w:rsidRPr="00525681">
        <w:rPr>
          <w:rFonts w:ascii="Times New Roman" w:hAnsi="Times New Roman" w:cs="Times New Roman"/>
        </w:rPr>
        <w:tab/>
      </w:r>
      <w:r w:rsidR="007D7E47" w:rsidRPr="00525681">
        <w:rPr>
          <w:rFonts w:ascii="Times New Roman" w:hAnsi="Times New Roman" w:cs="Times New Roman"/>
        </w:rPr>
        <w:tab/>
      </w:r>
      <w:r w:rsidR="007D7E47" w:rsidRPr="00525681">
        <w:rPr>
          <w:rFonts w:ascii="Times New Roman" w:hAnsi="Times New Roman" w:cs="Times New Roman"/>
        </w:rPr>
        <w:tab/>
      </w:r>
      <w:r w:rsidR="007D7E47" w:rsidRPr="00525681">
        <w:rPr>
          <w:rFonts w:ascii="Times New Roman" w:hAnsi="Times New Roman" w:cs="Times New Roman"/>
        </w:rPr>
        <w:tab/>
      </w:r>
      <w:r w:rsidR="007D7E47" w:rsidRPr="00525681">
        <w:rPr>
          <w:rFonts w:ascii="Times New Roman" w:hAnsi="Times New Roman" w:cs="Times New Roman"/>
        </w:rPr>
        <w:tab/>
      </w:r>
      <w:r w:rsidRPr="00525681">
        <w:rPr>
          <w:rFonts w:ascii="Times New Roman" w:hAnsi="Times New Roman" w:cs="Times New Roman"/>
        </w:rPr>
        <w:t>111,523</w:t>
      </w:r>
      <w:r w:rsidRPr="00525681">
        <w:rPr>
          <w:rFonts w:ascii="Times New Roman" w:hAnsi="Times New Roman" w:cs="Times New Roman"/>
        </w:rPr>
        <w:tab/>
        <w:t>112,917</w:t>
      </w:r>
      <w:r w:rsidRPr="00525681">
        <w:rPr>
          <w:rFonts w:ascii="Times New Roman" w:hAnsi="Times New Roman" w:cs="Times New Roman"/>
        </w:rPr>
        <w:tab/>
        <w:t>114,328</w:t>
      </w:r>
    </w:p>
    <w:p w:rsidR="00FE308B" w:rsidRPr="00525681" w:rsidRDefault="007D7E47" w:rsidP="007D7E47">
      <w:pPr>
        <w:widowControl w:val="0"/>
        <w:tabs>
          <w:tab w:val="left" w:pos="0"/>
        </w:tabs>
        <w:autoSpaceDE w:val="0"/>
        <w:autoSpaceDN w:val="0"/>
        <w:adjustRightInd w:val="0"/>
      </w:pPr>
      <w:r w:rsidRPr="00525681">
        <w:t>Sergeant 5</w:t>
      </w:r>
      <w:r w:rsidRPr="00525681">
        <w:rPr>
          <w:vertAlign w:val="superscript"/>
        </w:rPr>
        <w:t>th</w:t>
      </w:r>
      <w:r w:rsidRPr="00525681">
        <w:t xml:space="preserve"> Year</w:t>
      </w:r>
      <w:r w:rsidRPr="00525681">
        <w:tab/>
      </w:r>
      <w:r w:rsidR="00495345" w:rsidRPr="00525681">
        <w:tab/>
      </w:r>
      <w:r w:rsidR="00495345" w:rsidRPr="00525681">
        <w:tab/>
      </w:r>
      <w:r w:rsidR="00495345" w:rsidRPr="00525681">
        <w:tab/>
      </w:r>
      <w:r w:rsidR="00495345" w:rsidRPr="00525681">
        <w:tab/>
        <w:t>112,655</w:t>
      </w:r>
      <w:r w:rsidR="00495345" w:rsidRPr="00525681">
        <w:tab/>
        <w:t>114,063</w:t>
      </w:r>
      <w:r w:rsidR="00495345" w:rsidRPr="00525681">
        <w:tab/>
        <w:t>115,488</w:t>
      </w:r>
    </w:p>
    <w:p w:rsidR="00FE308B" w:rsidRPr="00525681" w:rsidRDefault="007D7E47" w:rsidP="007D7E47">
      <w:pPr>
        <w:widowControl w:val="0"/>
        <w:tabs>
          <w:tab w:val="left" w:pos="0"/>
        </w:tabs>
        <w:autoSpaceDE w:val="0"/>
        <w:autoSpaceDN w:val="0"/>
        <w:adjustRightInd w:val="0"/>
      </w:pPr>
      <w:r w:rsidRPr="00525681">
        <w:t>Sergeant 6</w:t>
      </w:r>
      <w:r w:rsidRPr="00525681">
        <w:rPr>
          <w:vertAlign w:val="superscript"/>
        </w:rPr>
        <w:t>th</w:t>
      </w:r>
      <w:r w:rsidRPr="00525681">
        <w:t xml:space="preserve"> Year </w:t>
      </w:r>
      <w:r w:rsidRPr="00525681">
        <w:tab/>
      </w:r>
      <w:r w:rsidR="00495345" w:rsidRPr="00525681">
        <w:tab/>
      </w:r>
      <w:r w:rsidR="00495345" w:rsidRPr="00525681">
        <w:tab/>
      </w:r>
      <w:r w:rsidR="00495345" w:rsidRPr="00525681">
        <w:tab/>
      </w:r>
      <w:r w:rsidR="00495345" w:rsidRPr="00525681">
        <w:tab/>
      </w:r>
      <w:r w:rsidR="00FE308B" w:rsidRPr="00525681">
        <w:t>1</w:t>
      </w:r>
      <w:r w:rsidR="00495345" w:rsidRPr="00525681">
        <w:t>13,786</w:t>
      </w:r>
      <w:r w:rsidR="00495345" w:rsidRPr="00525681">
        <w:tab/>
        <w:t>115,208</w:t>
      </w:r>
      <w:r w:rsidR="00495345" w:rsidRPr="00525681">
        <w:tab/>
        <w:t>116,648</w:t>
      </w:r>
    </w:p>
    <w:p w:rsidR="00FE308B" w:rsidRPr="00525681" w:rsidRDefault="00FE308B" w:rsidP="007D7E47">
      <w:pPr>
        <w:pStyle w:val="BodyText"/>
        <w:tabs>
          <w:tab w:val="left" w:pos="0"/>
        </w:tabs>
        <w:spacing w:line="240" w:lineRule="auto"/>
        <w:jc w:val="left"/>
        <w:rPr>
          <w:rFonts w:ascii="Times New Roman" w:hAnsi="Times New Roman" w:cs="Times New Roman"/>
        </w:rPr>
      </w:pPr>
    </w:p>
    <w:p w:rsidR="00FE308B" w:rsidRPr="00525681" w:rsidRDefault="00FE308B" w:rsidP="007D7E47">
      <w:pPr>
        <w:pStyle w:val="BodyText"/>
        <w:tabs>
          <w:tab w:val="left" w:pos="0"/>
        </w:tabs>
        <w:spacing w:line="240" w:lineRule="auto"/>
        <w:jc w:val="left"/>
        <w:rPr>
          <w:rFonts w:ascii="Times New Roman" w:hAnsi="Times New Roman" w:cs="Times New Roman"/>
        </w:rPr>
      </w:pPr>
      <w:r w:rsidRPr="00525681">
        <w:rPr>
          <w:rFonts w:ascii="Times New Roman" w:hAnsi="Times New Roman" w:cs="Times New Roman"/>
        </w:rPr>
        <w:t>Any movement of the salary guide shall occur on the officer’s anniversary date.</w:t>
      </w:r>
    </w:p>
    <w:p w:rsidR="00FE308B" w:rsidRPr="00525681" w:rsidRDefault="00FE308B" w:rsidP="007D7E47">
      <w:pPr>
        <w:pStyle w:val="BodyText"/>
        <w:tabs>
          <w:tab w:val="left" w:pos="0"/>
        </w:tabs>
        <w:spacing w:line="240" w:lineRule="auto"/>
        <w:jc w:val="left"/>
        <w:rPr>
          <w:rFonts w:ascii="Times New Roman" w:hAnsi="Times New Roman" w:cs="Times New Roman"/>
        </w:rPr>
      </w:pPr>
    </w:p>
    <w:p w:rsidR="00FE308B" w:rsidRPr="00525681" w:rsidRDefault="00FE308B" w:rsidP="001F2A17">
      <w:pPr>
        <w:pStyle w:val="ListParagraph"/>
        <w:widowControl w:val="0"/>
        <w:numPr>
          <w:ilvl w:val="0"/>
          <w:numId w:val="3"/>
        </w:numPr>
        <w:tabs>
          <w:tab w:val="left" w:pos="0"/>
        </w:tabs>
        <w:autoSpaceDE w:val="0"/>
        <w:autoSpaceDN w:val="0"/>
        <w:adjustRightInd w:val="0"/>
      </w:pPr>
      <w:r w:rsidRPr="00525681">
        <w:t>Salaries rounded off to nearest dollar.</w:t>
      </w:r>
    </w:p>
    <w:p w:rsidR="00FE308B" w:rsidRPr="00525681" w:rsidRDefault="001F2A17" w:rsidP="00FE308B">
      <w:pPr>
        <w:pStyle w:val="BodyTextIndent2"/>
        <w:jc w:val="left"/>
        <w:rPr>
          <w:spacing w:val="0"/>
        </w:rPr>
      </w:pPr>
      <w:r w:rsidRPr="00525681">
        <w:rPr>
          <w:spacing w:val="0"/>
        </w:rPr>
        <w:t>**</w:t>
      </w:r>
      <w:r w:rsidRPr="00525681">
        <w:rPr>
          <w:spacing w:val="0"/>
        </w:rPr>
        <w:tab/>
      </w:r>
      <w:r w:rsidR="00FE308B" w:rsidRPr="00525681">
        <w:rPr>
          <w:spacing w:val="0"/>
        </w:rPr>
        <w:t xml:space="preserve">When employing a probationary officer, the Township Committee may, in its </w:t>
      </w:r>
      <w:r w:rsidRPr="00525681">
        <w:rPr>
          <w:spacing w:val="0"/>
        </w:rPr>
        <w:t xml:space="preserve">sole </w:t>
      </w:r>
      <w:r w:rsidR="00FE308B" w:rsidRPr="00525681">
        <w:rPr>
          <w:spacing w:val="0"/>
        </w:rPr>
        <w:t>discretion, authorize a higher salary in recognition of prior police training and/or police experience.</w:t>
      </w:r>
    </w:p>
    <w:p w:rsidR="00FE308B" w:rsidRPr="00525681" w:rsidRDefault="00FE308B" w:rsidP="001F2A17">
      <w:pPr>
        <w:widowControl w:val="0"/>
        <w:autoSpaceDE w:val="0"/>
        <w:autoSpaceDN w:val="0"/>
        <w:adjustRightInd w:val="0"/>
        <w:spacing w:line="480" w:lineRule="auto"/>
        <w:ind w:firstLine="720"/>
      </w:pPr>
      <w:r w:rsidRPr="00525681">
        <w:t>***</w:t>
      </w:r>
      <w:r w:rsidR="001F2A17" w:rsidRPr="00525681">
        <w:tab/>
      </w:r>
      <w:r w:rsidRPr="00525681">
        <w:t>Including service as a probationary officer in the Township.</w:t>
      </w:r>
    </w:p>
    <w:p w:rsidR="00FE308B" w:rsidRPr="00525681" w:rsidRDefault="00FE308B" w:rsidP="00525681">
      <w:pPr>
        <w:widowControl w:val="0"/>
        <w:autoSpaceDE w:val="0"/>
        <w:autoSpaceDN w:val="0"/>
        <w:adjustRightInd w:val="0"/>
        <w:spacing w:line="480" w:lineRule="auto"/>
      </w:pPr>
      <w:r w:rsidRPr="00525681">
        <w:tab/>
        <w:t>B.</w:t>
      </w:r>
      <w:r w:rsidRPr="00525681">
        <w:tab/>
        <w:t xml:space="preserve">In the event than an </w:t>
      </w:r>
      <w:r w:rsidR="001F2A17" w:rsidRPr="00525681">
        <w:t>O</w:t>
      </w:r>
      <w:r w:rsidRPr="00525681">
        <w:t xml:space="preserve">fficer should be hired during the calendar year, such </w:t>
      </w:r>
      <w:r w:rsidR="001F2A17" w:rsidRPr="00525681">
        <w:t>O</w:t>
      </w:r>
      <w:r w:rsidRPr="00525681">
        <w:t>fficer shall be entitled to the next scheduled increase in salary, unless the employment commences after July 1 and the specific terms of the employment provide otherwise.</w:t>
      </w:r>
    </w:p>
    <w:p w:rsidR="00FE308B" w:rsidRPr="00525681" w:rsidRDefault="00FE308B" w:rsidP="00525681">
      <w:pPr>
        <w:widowControl w:val="0"/>
        <w:tabs>
          <w:tab w:val="left" w:pos="720"/>
        </w:tabs>
        <w:autoSpaceDE w:val="0"/>
        <w:autoSpaceDN w:val="0"/>
        <w:adjustRightInd w:val="0"/>
        <w:spacing w:line="480" w:lineRule="auto"/>
      </w:pPr>
      <w:r w:rsidRPr="00525681">
        <w:tab/>
        <w:t>C.</w:t>
      </w:r>
      <w:r w:rsidRPr="00525681">
        <w:tab/>
        <w:t xml:space="preserve">Every new employee shall serve a probationary period of one (1) year regardless of prior police experience or training. </w:t>
      </w:r>
      <w:r w:rsidR="001F2A17" w:rsidRPr="00525681">
        <w:t xml:space="preserve"> </w:t>
      </w:r>
      <w:r w:rsidRPr="00525681">
        <w:t xml:space="preserve">At any time during such probationary period, employment may be terminated by the Township Committee without recourse. </w:t>
      </w:r>
      <w:r w:rsidR="001F2A17" w:rsidRPr="00525681">
        <w:t xml:space="preserve"> </w:t>
      </w:r>
      <w:r w:rsidRPr="00525681">
        <w:t>Employment by the Township shall automatically terminate on</w:t>
      </w:r>
      <w:r w:rsidR="001F2A17" w:rsidRPr="00525681">
        <w:t>e (1) year after employment as P</w:t>
      </w:r>
      <w:r w:rsidRPr="00525681">
        <w:t>robationary</w:t>
      </w:r>
      <w:r w:rsidR="001F2A17" w:rsidRPr="00525681">
        <w:t xml:space="preserve"> O</w:t>
      </w:r>
      <w:r w:rsidRPr="00525681">
        <w:t>fficer</w:t>
      </w:r>
      <w:r w:rsidR="00525681">
        <w:t>,</w:t>
      </w:r>
      <w:r w:rsidRPr="00525681">
        <w:t xml:space="preserve"> unless such </w:t>
      </w:r>
      <w:r w:rsidRPr="00525681">
        <w:lastRenderedPageBreak/>
        <w:t>person is appointed by the Township Committee as a permanent member of the Police Department.</w:t>
      </w:r>
    </w:p>
    <w:p w:rsidR="00FE308B" w:rsidRPr="00525681" w:rsidRDefault="00FE308B" w:rsidP="00E035C8">
      <w:pPr>
        <w:widowControl w:val="0"/>
        <w:tabs>
          <w:tab w:val="left" w:pos="1440"/>
        </w:tabs>
        <w:autoSpaceDE w:val="0"/>
        <w:autoSpaceDN w:val="0"/>
        <w:adjustRightInd w:val="0"/>
        <w:spacing w:line="480" w:lineRule="auto"/>
        <w:ind w:firstLine="720"/>
      </w:pPr>
      <w:r w:rsidRPr="00525681">
        <w:t>D.</w:t>
      </w:r>
      <w:r w:rsidRPr="00525681">
        <w:tab/>
      </w:r>
      <w:r w:rsidR="00A2056E" w:rsidRPr="00525681">
        <w:t>P</w:t>
      </w:r>
      <w:r w:rsidRPr="00525681">
        <w:t>ayroll to personnel covered by this Agreement shall be made twice per month, once on the 15</w:t>
      </w:r>
      <w:r w:rsidRPr="00525681">
        <w:rPr>
          <w:vertAlign w:val="superscript"/>
        </w:rPr>
        <w:t>th</w:t>
      </w:r>
      <w:r w:rsidRPr="00525681">
        <w:t xml:space="preserve"> and </w:t>
      </w:r>
      <w:r w:rsidR="00E035C8">
        <w:t>once</w:t>
      </w:r>
      <w:r w:rsidRPr="00525681">
        <w:t xml:space="preserve"> on the 30</w:t>
      </w:r>
      <w:r w:rsidRPr="00525681">
        <w:rPr>
          <w:vertAlign w:val="superscript"/>
        </w:rPr>
        <w:t>th</w:t>
      </w:r>
      <w:r w:rsidRPr="00525681">
        <w:t>.  The bi-monthly payroll shall continue through the term of the current Agreement, but will revert to a bi-weekly payroll unless a majority of the officers agree to continue the bi-monthly payroll.</w:t>
      </w:r>
    </w:p>
    <w:p w:rsidR="00FE308B" w:rsidRDefault="00FE308B" w:rsidP="005D676D">
      <w:pPr>
        <w:pStyle w:val="Heading3"/>
        <w:keepNext w:val="0"/>
        <w:spacing w:after="0"/>
        <w:ind w:left="720" w:right="720"/>
        <w:jc w:val="center"/>
        <w:rPr>
          <w:rFonts w:ascii="Times New Roman Bold" w:hAnsi="Times New Roman Bold"/>
          <w:b/>
          <w:caps/>
        </w:rPr>
      </w:pPr>
      <w:r w:rsidRPr="00040F30">
        <w:rPr>
          <w:rFonts w:ascii="Times New Roman Bold" w:hAnsi="Times New Roman Bold"/>
          <w:b/>
          <w:caps/>
        </w:rPr>
        <w:t>ARTICLE II</w:t>
      </w:r>
    </w:p>
    <w:p w:rsidR="00E035C8" w:rsidRPr="00E035C8" w:rsidRDefault="00E035C8" w:rsidP="00E035C8"/>
    <w:p w:rsidR="00FE308B" w:rsidRDefault="00FE308B" w:rsidP="005D676D">
      <w:pPr>
        <w:pStyle w:val="Heading1"/>
        <w:keepNext w:val="0"/>
        <w:spacing w:after="0"/>
        <w:ind w:left="720" w:right="720"/>
        <w:rPr>
          <w:rFonts w:ascii="Times New Roman Bold" w:hAnsi="Times New Roman Bold"/>
          <w:b/>
          <w:caps/>
        </w:rPr>
      </w:pPr>
      <w:r w:rsidRPr="00040F30">
        <w:rPr>
          <w:rFonts w:ascii="Times New Roman Bold" w:hAnsi="Times New Roman Bold"/>
          <w:b/>
          <w:caps/>
        </w:rPr>
        <w:t>Grievance Procedure and Arbitration</w:t>
      </w:r>
    </w:p>
    <w:p w:rsidR="00E035C8" w:rsidRPr="00E035C8" w:rsidRDefault="00E035C8" w:rsidP="00E035C8"/>
    <w:p w:rsidR="00FE308B" w:rsidRPr="00525681" w:rsidRDefault="00FE308B" w:rsidP="00FE308B">
      <w:pPr>
        <w:pStyle w:val="BodyText2"/>
        <w:tabs>
          <w:tab w:val="clear" w:pos="720"/>
          <w:tab w:val="clear" w:pos="1296"/>
        </w:tabs>
        <w:ind w:firstLine="720"/>
        <w:jc w:val="left"/>
        <w:rPr>
          <w:spacing w:val="0"/>
        </w:rPr>
      </w:pPr>
      <w:r w:rsidRPr="00525681">
        <w:rPr>
          <w:spacing w:val="0"/>
        </w:rPr>
        <w:t>A.</w:t>
      </w:r>
      <w:r w:rsidRPr="00525681">
        <w:rPr>
          <w:spacing w:val="0"/>
        </w:rPr>
        <w:tab/>
        <w:t>As the Township and the Association desire to maintain an amicable and harmonious relationship so that the Township and its employees covered under this Agreement, as well as the public, will benefit and to avoid the occurrence of strife which might cause a disruption of efficient and progressive public service, and because the parties recognize that grievance procedures and arbitration have been sanctioned and encouraged by general public authority, the parties to this Agreement do hereby agree to the following procedure:</w:t>
      </w:r>
    </w:p>
    <w:p w:rsidR="00FE308B" w:rsidRPr="00525681" w:rsidRDefault="00FE308B" w:rsidP="00040F30">
      <w:pPr>
        <w:widowControl w:val="0"/>
        <w:tabs>
          <w:tab w:val="left" w:pos="2160"/>
        </w:tabs>
        <w:autoSpaceDE w:val="0"/>
        <w:autoSpaceDN w:val="0"/>
        <w:adjustRightInd w:val="0"/>
        <w:spacing w:line="480" w:lineRule="auto"/>
        <w:ind w:firstLine="720"/>
      </w:pPr>
      <w:r w:rsidRPr="00525681">
        <w:rPr>
          <w:u w:val="single"/>
        </w:rPr>
        <w:t>STEP 1</w:t>
      </w:r>
      <w:r w:rsidRPr="00525681">
        <w:t>.</w:t>
      </w:r>
      <w:r w:rsidRPr="00525681">
        <w:tab/>
        <w:t>Should any difference or dispute arise between the Township and employees covered by this Agreement over the application or interpretation of the terms of this Agreement or any term or condition</w:t>
      </w:r>
      <w:r w:rsidRPr="00525681">
        <w:rPr>
          <w:i/>
          <w:iCs/>
        </w:rPr>
        <w:t xml:space="preserve"> </w:t>
      </w:r>
      <w:r w:rsidRPr="00525681">
        <w:t>of employment, the parties will make an earnest effort to resolve and settle their differences within ten (10) days between the aggrieved employee and his immediate superior. Any grievance not brought to the attention</w:t>
      </w:r>
      <w:r w:rsidRPr="00525681">
        <w:rPr>
          <w:i/>
          <w:iCs/>
        </w:rPr>
        <w:t xml:space="preserve"> </w:t>
      </w:r>
      <w:r w:rsidRPr="00525681">
        <w:t>of a Superior Officer within fifteen (15) days of its alleged occurrence shall be considered void.</w:t>
      </w:r>
    </w:p>
    <w:p w:rsidR="00FE308B" w:rsidRPr="00525681" w:rsidRDefault="00FE308B" w:rsidP="00040F30">
      <w:pPr>
        <w:widowControl w:val="0"/>
        <w:tabs>
          <w:tab w:val="left" w:pos="2160"/>
        </w:tabs>
        <w:autoSpaceDE w:val="0"/>
        <w:autoSpaceDN w:val="0"/>
        <w:adjustRightInd w:val="0"/>
        <w:spacing w:line="480" w:lineRule="auto"/>
        <w:ind w:firstLine="720"/>
      </w:pPr>
      <w:r w:rsidRPr="00525681">
        <w:rPr>
          <w:u w:val="single"/>
        </w:rPr>
        <w:t>STEP 2</w:t>
      </w:r>
      <w:r w:rsidRPr="00525681">
        <w:t>.</w:t>
      </w:r>
      <w:r w:rsidRPr="00525681">
        <w:tab/>
        <w:t>If the grievance cannot be satisfactorily resolved within ten (10) calendar days by the immediate superior of the employee, the grievance shall be reduced to writing by the employee and submitted to the Chief of Police.</w:t>
      </w:r>
    </w:p>
    <w:p w:rsidR="00FE308B" w:rsidRPr="00525681" w:rsidRDefault="00FE308B" w:rsidP="00040F30">
      <w:pPr>
        <w:widowControl w:val="0"/>
        <w:autoSpaceDE w:val="0"/>
        <w:autoSpaceDN w:val="0"/>
        <w:adjustRightInd w:val="0"/>
        <w:spacing w:line="480" w:lineRule="auto"/>
        <w:ind w:firstLine="720"/>
      </w:pPr>
      <w:r w:rsidRPr="00525681">
        <w:rPr>
          <w:u w:val="single"/>
        </w:rPr>
        <w:lastRenderedPageBreak/>
        <w:t>STEP 3</w:t>
      </w:r>
      <w:r w:rsidRPr="00525681">
        <w:t>.</w:t>
      </w:r>
      <w:r w:rsidRPr="00525681">
        <w:tab/>
        <w:t>Should the Chief of Police fail to resolve the</w:t>
      </w:r>
      <w:r w:rsidRPr="00525681">
        <w:rPr>
          <w:vertAlign w:val="superscript"/>
        </w:rPr>
        <w:t>-</w:t>
      </w:r>
      <w:r w:rsidRPr="00525681">
        <w:t>grievance within ten (10) calendar days after it is submitted to him, the matter shall be submitted to th</w:t>
      </w:r>
      <w:r w:rsidR="00E035C8">
        <w:t>e Township Administrator who wi</w:t>
      </w:r>
      <w:r w:rsidRPr="00525681">
        <w:t>ll have ten (10) days to reach a decision.</w:t>
      </w:r>
    </w:p>
    <w:p w:rsidR="00FE308B" w:rsidRPr="00525681" w:rsidRDefault="00FE308B" w:rsidP="00040F30">
      <w:pPr>
        <w:widowControl w:val="0"/>
        <w:autoSpaceDE w:val="0"/>
        <w:autoSpaceDN w:val="0"/>
        <w:adjustRightInd w:val="0"/>
        <w:spacing w:line="480" w:lineRule="auto"/>
        <w:ind w:firstLine="720"/>
      </w:pPr>
      <w:r w:rsidRPr="00525681">
        <w:rPr>
          <w:u w:val="single"/>
        </w:rPr>
        <w:t>STEP 4</w:t>
      </w:r>
      <w:r w:rsidRPr="00525681">
        <w:t>.</w:t>
      </w:r>
      <w:r w:rsidRPr="00525681">
        <w:tab/>
        <w:t>Should the Township Administrator fail to resolve the grievance within ten (10) calendar days after it is submitted to him, the matter shall be submitted to Chairman</w:t>
      </w:r>
      <w:r w:rsidR="00E035C8">
        <w:t xml:space="preserve"> of the Police Committee who will</w:t>
      </w:r>
      <w:r w:rsidRPr="00525681">
        <w:t xml:space="preserve"> have ten (10) days to reach a decision.</w:t>
      </w:r>
    </w:p>
    <w:p w:rsidR="00FE308B" w:rsidRPr="00525681" w:rsidRDefault="00FE308B" w:rsidP="00040F30">
      <w:pPr>
        <w:widowControl w:val="0"/>
        <w:autoSpaceDE w:val="0"/>
        <w:autoSpaceDN w:val="0"/>
        <w:adjustRightInd w:val="0"/>
        <w:spacing w:line="480" w:lineRule="auto"/>
        <w:ind w:firstLine="720"/>
      </w:pPr>
      <w:r w:rsidRPr="00525681">
        <w:rPr>
          <w:u w:val="single"/>
        </w:rPr>
        <w:t>STEP 5</w:t>
      </w:r>
      <w:r w:rsidRPr="00525681">
        <w:t>.</w:t>
      </w:r>
      <w:r w:rsidRPr="00525681">
        <w:tab/>
        <w:t>At the expiration of the time allowed the Chairman of the Police Committee to resolve the grievance, if the grievance is not resolved to the satisfaction of both parties</w:t>
      </w:r>
      <w:r w:rsidR="00E035C8">
        <w:t>,</w:t>
      </w:r>
      <w:r w:rsidRPr="00525681">
        <w:t xml:space="preserve"> and if the grievance involves a dispute over an interpretation or application of this Agreement or its terms, the grievant may, within fifteen (15) days, request that the grievance be submitted to arbitration before an arbitrator mutually selected from a panel to be provided by the Public Employment Relations Commission under its rules then pertaining. </w:t>
      </w:r>
      <w:r w:rsidR="00040F30">
        <w:t xml:space="preserve"> </w:t>
      </w:r>
      <w:r w:rsidRPr="00525681">
        <w:t>The arbitrator shall have full power to hear and determine the dispute between the parties.</w:t>
      </w:r>
      <w:r w:rsidR="00040F30">
        <w:t xml:space="preserve"> </w:t>
      </w:r>
      <w:r w:rsidRPr="00525681">
        <w:t xml:space="preserve"> The decision of the arbitrator shall be binding upon both parties.</w:t>
      </w:r>
    </w:p>
    <w:p w:rsidR="00FE308B" w:rsidRPr="00525681" w:rsidRDefault="00FE308B" w:rsidP="00040F30">
      <w:pPr>
        <w:widowControl w:val="0"/>
        <w:numPr>
          <w:ilvl w:val="0"/>
          <w:numId w:val="1"/>
        </w:numPr>
        <w:tabs>
          <w:tab w:val="num" w:pos="-90"/>
          <w:tab w:val="left" w:pos="0"/>
        </w:tabs>
        <w:autoSpaceDE w:val="0"/>
        <w:autoSpaceDN w:val="0"/>
        <w:adjustRightInd w:val="0"/>
        <w:spacing w:line="480" w:lineRule="auto"/>
        <w:ind w:left="0" w:firstLine="720"/>
      </w:pPr>
      <w:r w:rsidRPr="00525681">
        <w:t>An aggrieved employee shall be entitled to be represented by a representative of the Association at any step of the grievance procedure.</w:t>
      </w:r>
      <w:r w:rsidR="00E035C8">
        <w:t xml:space="preserve">  </w:t>
      </w:r>
      <w:r w:rsidRPr="00525681">
        <w:t>Either the Township or an employee may waive Steps 1, 2 and/or 3.</w:t>
      </w:r>
    </w:p>
    <w:p w:rsidR="00FE308B" w:rsidRPr="00525681" w:rsidRDefault="00FE308B" w:rsidP="00040F30">
      <w:pPr>
        <w:widowControl w:val="0"/>
        <w:autoSpaceDE w:val="0"/>
        <w:autoSpaceDN w:val="0"/>
        <w:adjustRightInd w:val="0"/>
        <w:spacing w:line="480" w:lineRule="auto"/>
        <w:ind w:firstLine="720"/>
      </w:pPr>
      <w:r w:rsidRPr="00525681">
        <w:t>C.</w:t>
      </w:r>
      <w:r w:rsidRPr="00525681">
        <w:tab/>
        <w:t>The expense of the arbitrator shall be borne by the unsuccessful party, whether the Township</w:t>
      </w:r>
      <w:r w:rsidR="00E035C8">
        <w:t xml:space="preserve"> </w:t>
      </w:r>
      <w:r w:rsidRPr="00525681">
        <w:t xml:space="preserve">or the employee. </w:t>
      </w:r>
      <w:r w:rsidR="00040F30">
        <w:t xml:space="preserve"> </w:t>
      </w:r>
      <w:r w:rsidRPr="00525681">
        <w:t>The time limits set forth herein may be waived and/or extended by mutual agreement between the parties</w:t>
      </w:r>
      <w:r w:rsidR="00E035C8">
        <w:t>,</w:t>
      </w:r>
      <w:r w:rsidRPr="00525681">
        <w:t xml:space="preserve"> in writing.</w:t>
      </w:r>
    </w:p>
    <w:p w:rsidR="00FE308B" w:rsidRPr="00525681" w:rsidRDefault="00FE308B" w:rsidP="00FE308B">
      <w:pPr>
        <w:widowControl w:val="0"/>
        <w:autoSpaceDE w:val="0"/>
        <w:autoSpaceDN w:val="0"/>
        <w:adjustRightInd w:val="0"/>
      </w:pPr>
    </w:p>
    <w:p w:rsidR="00FE308B" w:rsidRPr="00525681" w:rsidRDefault="00FE308B" w:rsidP="00FE308B">
      <w:pPr>
        <w:widowControl w:val="0"/>
        <w:autoSpaceDE w:val="0"/>
        <w:autoSpaceDN w:val="0"/>
        <w:adjustRightInd w:val="0"/>
      </w:pPr>
    </w:p>
    <w:p w:rsidR="00FE308B" w:rsidRPr="00525681" w:rsidRDefault="00FE308B" w:rsidP="00FE308B">
      <w:pPr>
        <w:widowControl w:val="0"/>
        <w:autoSpaceDE w:val="0"/>
        <w:autoSpaceDN w:val="0"/>
        <w:adjustRightInd w:val="0"/>
      </w:pPr>
      <w:r w:rsidRPr="00525681">
        <w:br w:type="page"/>
      </w:r>
    </w:p>
    <w:p w:rsidR="00FE308B" w:rsidRPr="00040F30" w:rsidRDefault="00FE308B" w:rsidP="00FE308B">
      <w:pPr>
        <w:pStyle w:val="Heading4"/>
        <w:tabs>
          <w:tab w:val="left" w:pos="5236"/>
        </w:tabs>
        <w:spacing w:after="0" w:line="360" w:lineRule="auto"/>
        <w:ind w:left="0" w:right="0"/>
        <w:jc w:val="center"/>
        <w:rPr>
          <w:b/>
          <w:caps/>
          <w:spacing w:val="0"/>
        </w:rPr>
      </w:pPr>
      <w:r w:rsidRPr="00040F30">
        <w:rPr>
          <w:b/>
          <w:caps/>
          <w:spacing w:val="0"/>
        </w:rPr>
        <w:lastRenderedPageBreak/>
        <w:t>ARTICLE III</w:t>
      </w:r>
    </w:p>
    <w:p w:rsidR="00FE308B" w:rsidRPr="00040F30" w:rsidRDefault="00FE308B" w:rsidP="00040F30">
      <w:pPr>
        <w:widowControl w:val="0"/>
        <w:tabs>
          <w:tab w:val="left" w:pos="5236"/>
        </w:tabs>
        <w:autoSpaceDE w:val="0"/>
        <w:autoSpaceDN w:val="0"/>
        <w:adjustRightInd w:val="0"/>
        <w:spacing w:line="480" w:lineRule="auto"/>
        <w:jc w:val="center"/>
        <w:rPr>
          <w:b/>
          <w:caps/>
          <w:u w:val="single"/>
        </w:rPr>
      </w:pPr>
      <w:r w:rsidRPr="00040F30">
        <w:rPr>
          <w:b/>
          <w:caps/>
          <w:u w:val="single"/>
        </w:rPr>
        <w:t>Departmental Investigations</w:t>
      </w:r>
    </w:p>
    <w:p w:rsidR="00FE308B" w:rsidRPr="00525681" w:rsidRDefault="00040F30" w:rsidP="00040F30">
      <w:pPr>
        <w:pStyle w:val="BodyTextIndent3"/>
        <w:tabs>
          <w:tab w:val="clear" w:pos="1440"/>
          <w:tab w:val="clear" w:pos="2160"/>
        </w:tabs>
        <w:jc w:val="left"/>
        <w:rPr>
          <w:spacing w:val="0"/>
        </w:rPr>
      </w:pPr>
      <w:r>
        <w:rPr>
          <w:spacing w:val="0"/>
        </w:rPr>
        <w:t>In an effort to e</w:t>
      </w:r>
      <w:r w:rsidR="00FE308B" w:rsidRPr="00525681">
        <w:rPr>
          <w:spacing w:val="0"/>
        </w:rPr>
        <w:t>nsure that departmental investigations are conducted in a manner</w:t>
      </w:r>
      <w:r w:rsidR="00284C3D">
        <w:rPr>
          <w:spacing w:val="0"/>
        </w:rPr>
        <w:t>,</w:t>
      </w:r>
      <w:r w:rsidR="00FE308B" w:rsidRPr="00525681">
        <w:rPr>
          <w:spacing w:val="0"/>
        </w:rPr>
        <w:t xml:space="preserve"> which is conducive to good order and discipline, the following rules are hereby adopted:</w:t>
      </w:r>
    </w:p>
    <w:p w:rsidR="00FE308B" w:rsidRPr="00525681" w:rsidRDefault="00FE308B" w:rsidP="00040F30">
      <w:pPr>
        <w:widowControl w:val="0"/>
        <w:tabs>
          <w:tab w:val="left" w:pos="2160"/>
        </w:tabs>
        <w:autoSpaceDE w:val="0"/>
        <w:autoSpaceDN w:val="0"/>
        <w:adjustRightInd w:val="0"/>
        <w:spacing w:line="480" w:lineRule="auto"/>
        <w:ind w:firstLine="1440"/>
      </w:pPr>
      <w:r w:rsidRPr="00525681">
        <w:t>(1)</w:t>
      </w:r>
      <w:r w:rsidRPr="00525681">
        <w:tab/>
        <w:t>The interrogation of a member of the force shall be at a reasonable hour, preferably when the member of the force is on duty, unless the exigencies of the investigation dictate otherwise.</w:t>
      </w:r>
    </w:p>
    <w:p w:rsidR="00FE308B" w:rsidRPr="00525681" w:rsidRDefault="00FE308B" w:rsidP="00040F30">
      <w:pPr>
        <w:widowControl w:val="0"/>
        <w:tabs>
          <w:tab w:val="left" w:pos="2160"/>
          <w:tab w:val="left" w:pos="2880"/>
          <w:tab w:val="left" w:pos="5328"/>
          <w:tab w:val="left" w:pos="7056"/>
          <w:tab w:val="left" w:pos="8064"/>
          <w:tab w:val="left" w:pos="8496"/>
          <w:tab w:val="left" w:pos="8928"/>
        </w:tabs>
        <w:autoSpaceDE w:val="0"/>
        <w:autoSpaceDN w:val="0"/>
        <w:adjustRightInd w:val="0"/>
        <w:spacing w:line="480" w:lineRule="auto"/>
        <w:ind w:firstLine="1440"/>
      </w:pPr>
      <w:r w:rsidRPr="00525681">
        <w:t>(2)</w:t>
      </w:r>
      <w:r w:rsidRPr="00525681">
        <w:tab/>
        <w:t>The interrogation(s) shall take place at a location designated by the Chief of Police.  It will usually be held at Police Headquarters or the location where the incident allegedly occurred.</w:t>
      </w:r>
    </w:p>
    <w:p w:rsidR="00FE308B" w:rsidRPr="00525681" w:rsidRDefault="00FE308B" w:rsidP="00040F30">
      <w:pPr>
        <w:widowControl w:val="0"/>
        <w:autoSpaceDE w:val="0"/>
        <w:autoSpaceDN w:val="0"/>
        <w:adjustRightInd w:val="0"/>
        <w:spacing w:line="480" w:lineRule="auto"/>
        <w:ind w:firstLine="1440"/>
      </w:pPr>
      <w:r w:rsidRPr="00525681">
        <w:t>(3)</w:t>
      </w:r>
      <w:r w:rsidRPr="00525681">
        <w:tab/>
        <w:t>The member of the force being interrogated shall be informed of the nature of the investigation before an interrogation commences.  Sufficient information to reasonably apprise the member of the allegations should be provided. If it is known that the member of the force is being interrogated as a witness only, he should be so informed at the initial contact.</w:t>
      </w:r>
    </w:p>
    <w:p w:rsidR="00FE308B" w:rsidRPr="00525681" w:rsidRDefault="00FE308B" w:rsidP="00040F30">
      <w:pPr>
        <w:widowControl w:val="0"/>
        <w:autoSpaceDE w:val="0"/>
        <w:autoSpaceDN w:val="0"/>
        <w:adjustRightInd w:val="0"/>
        <w:spacing w:line="480" w:lineRule="auto"/>
        <w:ind w:firstLine="1440"/>
      </w:pPr>
      <w:r w:rsidRPr="00525681">
        <w:t>(4)</w:t>
      </w:r>
      <w:r w:rsidRPr="00525681">
        <w:tab/>
        <w:t xml:space="preserve">The questioning shall be reasonable in length. </w:t>
      </w:r>
      <w:r w:rsidR="00E035C8">
        <w:t xml:space="preserve"> </w:t>
      </w:r>
      <w:r w:rsidRPr="00525681">
        <w:t>Fifteen (15) minutes time shall be provided for personal necessities, meals, telephone calls and rest periods at the end of every two (2) hours of questioning.</w:t>
      </w:r>
    </w:p>
    <w:p w:rsidR="00FE308B" w:rsidRPr="00525681" w:rsidRDefault="00FE308B" w:rsidP="00040F30">
      <w:pPr>
        <w:widowControl w:val="0"/>
        <w:autoSpaceDE w:val="0"/>
        <w:autoSpaceDN w:val="0"/>
        <w:adjustRightInd w:val="0"/>
        <w:spacing w:line="480" w:lineRule="auto"/>
        <w:ind w:firstLine="1440"/>
      </w:pPr>
      <w:r w:rsidRPr="00525681">
        <w:t>(5)</w:t>
      </w:r>
      <w:r w:rsidRPr="00525681">
        <w:tab/>
        <w:t>A member of the force shall not be subject to any offensive language, nor shall he be threatened with transfer, dismissal or other disciplinary punishment.  No promise of reward shall be made as an inducement to answer questions.</w:t>
      </w:r>
    </w:p>
    <w:p w:rsidR="00FE308B" w:rsidRPr="00525681" w:rsidRDefault="00FE308B" w:rsidP="00040F30">
      <w:pPr>
        <w:widowControl w:val="0"/>
        <w:autoSpaceDE w:val="0"/>
        <w:autoSpaceDN w:val="0"/>
        <w:adjustRightInd w:val="0"/>
        <w:spacing w:line="480" w:lineRule="auto"/>
        <w:ind w:firstLine="1440"/>
      </w:pPr>
      <w:r w:rsidRPr="00525681">
        <w:t>(6)</w:t>
      </w:r>
      <w:r w:rsidRPr="00525681">
        <w:tab/>
        <w:t xml:space="preserve">At every stage of the proceedings, the Department shall afford an opportunity for a member of the force, if he so requests, to consult with counsel and/or his Association representative before being questioned concerning a violation of the Rules and </w:t>
      </w:r>
      <w:r w:rsidRPr="00525681">
        <w:lastRenderedPageBreak/>
        <w:t>Regulations during the interrogation of a member of the force, which shall not delay the interrogation beyond one (1) hour for consultation with his Association representative, nor more than two (2) hours for consultation with his attorney.</w:t>
      </w:r>
    </w:p>
    <w:p w:rsidR="00FE308B" w:rsidRPr="00525681" w:rsidRDefault="00FE308B" w:rsidP="00040F30">
      <w:pPr>
        <w:widowControl w:val="0"/>
        <w:autoSpaceDE w:val="0"/>
        <w:autoSpaceDN w:val="0"/>
        <w:adjustRightInd w:val="0"/>
        <w:spacing w:line="480" w:lineRule="auto"/>
        <w:ind w:firstLine="1440"/>
      </w:pPr>
      <w:r w:rsidRPr="00525681">
        <w:t>(7)</w:t>
      </w:r>
      <w:r w:rsidRPr="00525681">
        <w:tab/>
        <w:t>In cases other than departmental investigations, if a member of the force is under arrest</w:t>
      </w:r>
      <w:r w:rsidR="00EC1685">
        <w:t>,</w:t>
      </w:r>
      <w:r w:rsidRPr="00525681">
        <w:t xml:space="preserve"> or if he is a suspect or the target of a criminal investigation, he shall be given his rights pursuant to the current decisions of the United States Supreme Court.</w:t>
      </w:r>
    </w:p>
    <w:p w:rsidR="00FE308B" w:rsidRPr="00525681" w:rsidRDefault="00FE308B" w:rsidP="00040F30">
      <w:pPr>
        <w:widowControl w:val="0"/>
        <w:autoSpaceDE w:val="0"/>
        <w:autoSpaceDN w:val="0"/>
        <w:adjustRightInd w:val="0"/>
        <w:spacing w:line="480" w:lineRule="auto"/>
        <w:ind w:firstLine="1440"/>
      </w:pPr>
      <w:r w:rsidRPr="00525681">
        <w:t>(8)</w:t>
      </w:r>
      <w:r w:rsidRPr="00525681">
        <w:tab/>
        <w:t>Nothing herein shall be construed to deprive the Department or its officers of the ability to conduct the routine daily operations of the Department.</w:t>
      </w:r>
    </w:p>
    <w:p w:rsidR="00FE308B" w:rsidRPr="00040F30" w:rsidRDefault="00FE308B" w:rsidP="00040F30">
      <w:pPr>
        <w:widowControl w:val="0"/>
        <w:autoSpaceDE w:val="0"/>
        <w:autoSpaceDN w:val="0"/>
        <w:adjustRightInd w:val="0"/>
        <w:spacing w:line="480" w:lineRule="auto"/>
        <w:ind w:left="720" w:right="720"/>
        <w:jc w:val="center"/>
        <w:rPr>
          <w:rFonts w:ascii="Times New Roman Bold" w:hAnsi="Times New Roman Bold"/>
          <w:b/>
          <w:caps/>
          <w:u w:val="single"/>
        </w:rPr>
      </w:pPr>
      <w:r w:rsidRPr="00040F30">
        <w:rPr>
          <w:rFonts w:ascii="Times New Roman Bold" w:hAnsi="Times New Roman Bold"/>
          <w:b/>
          <w:caps/>
          <w:u w:val="single"/>
        </w:rPr>
        <w:t>ARTICLE IV</w:t>
      </w:r>
    </w:p>
    <w:p w:rsidR="00FE308B" w:rsidRPr="00040F30" w:rsidRDefault="00FE308B" w:rsidP="00040F30">
      <w:pPr>
        <w:pStyle w:val="Heading2"/>
        <w:spacing w:after="0" w:line="480" w:lineRule="auto"/>
        <w:ind w:left="720" w:right="720"/>
        <w:rPr>
          <w:rFonts w:ascii="Times New Roman Bold" w:hAnsi="Times New Roman Bold"/>
          <w:b/>
          <w:caps/>
        </w:rPr>
      </w:pPr>
      <w:r w:rsidRPr="00040F30">
        <w:rPr>
          <w:rFonts w:ascii="Times New Roman Bold" w:hAnsi="Times New Roman Bold"/>
          <w:b/>
          <w:caps/>
        </w:rPr>
        <w:t>Personnel Files</w:t>
      </w:r>
    </w:p>
    <w:p w:rsidR="00FE308B" w:rsidRPr="00525681" w:rsidRDefault="00FE308B" w:rsidP="00040F30">
      <w:pPr>
        <w:widowControl w:val="0"/>
        <w:autoSpaceDE w:val="0"/>
        <w:autoSpaceDN w:val="0"/>
        <w:adjustRightInd w:val="0"/>
        <w:spacing w:line="480" w:lineRule="auto"/>
        <w:ind w:firstLine="720"/>
      </w:pPr>
      <w:r w:rsidRPr="00525681">
        <w:t>A.</w:t>
      </w:r>
      <w:r w:rsidRPr="00525681">
        <w:tab/>
        <w:t xml:space="preserve">Personal history files are confidential records. </w:t>
      </w:r>
      <w:r w:rsidR="00040F30">
        <w:t xml:space="preserve"> </w:t>
      </w:r>
      <w:r w:rsidRPr="00525681">
        <w:t>Any probationary officer or permanent member of the Police Department may, by appointment, review his personnel file. This appointment for review must be made through the Chief of Police.</w:t>
      </w:r>
    </w:p>
    <w:p w:rsidR="00FE308B" w:rsidRPr="00525681" w:rsidRDefault="00FE308B" w:rsidP="00040F30">
      <w:pPr>
        <w:widowControl w:val="0"/>
        <w:autoSpaceDE w:val="0"/>
        <w:autoSpaceDN w:val="0"/>
        <w:adjustRightInd w:val="0"/>
        <w:spacing w:line="480" w:lineRule="auto"/>
        <w:ind w:firstLine="720"/>
      </w:pPr>
      <w:r w:rsidRPr="00525681">
        <w:t>B.</w:t>
      </w:r>
      <w:r w:rsidRPr="00525681">
        <w:tab/>
        <w:t xml:space="preserve">Whenever a written complaint concerning an officer or his actions is to be placed in his personnel file, a copy shall be made available to him, and he shall be given the opportunity to rebut if he so desires, and he shall be permitted to place said rebuttal in is file. </w:t>
      </w:r>
    </w:p>
    <w:p w:rsidR="00FE308B" w:rsidRPr="00525681" w:rsidRDefault="00FE308B" w:rsidP="001777C6">
      <w:pPr>
        <w:widowControl w:val="0"/>
        <w:autoSpaceDE w:val="0"/>
        <w:autoSpaceDN w:val="0"/>
        <w:adjustRightInd w:val="0"/>
        <w:spacing w:line="480" w:lineRule="auto"/>
        <w:ind w:firstLine="720"/>
      </w:pPr>
      <w:r w:rsidRPr="00525681">
        <w:t>C.</w:t>
      </w:r>
      <w:r w:rsidRPr="00525681">
        <w:tab/>
        <w:t>Nothing placed in any file shall be removed therefrom</w:t>
      </w:r>
      <w:r w:rsidR="00106B1C" w:rsidRPr="00525681">
        <w:t xml:space="preserve"> with the exception of </w:t>
      </w:r>
      <w:r w:rsidR="00A2056E" w:rsidRPr="00525681">
        <w:t>verbal reprimands</w:t>
      </w:r>
      <w:r w:rsidR="00EC1685">
        <w:t>,</w:t>
      </w:r>
      <w:r w:rsidR="00A2056E" w:rsidRPr="00525681">
        <w:t xml:space="preserve"> which shall be removed after three (3) years.  Employees may grieve the placement of</w:t>
      </w:r>
      <w:r w:rsidR="00106B1C" w:rsidRPr="00525681">
        <w:t xml:space="preserve"> </w:t>
      </w:r>
      <w:r w:rsidR="00A2056E" w:rsidRPr="00525681">
        <w:t>materials in a personnel file</w:t>
      </w:r>
      <w:r w:rsidR="001777C6">
        <w:t xml:space="preserve"> when such placement is determined to constitute discipline. </w:t>
      </w:r>
    </w:p>
    <w:p w:rsidR="00FE308B" w:rsidRPr="00040F30" w:rsidRDefault="00FE308B" w:rsidP="001616DB">
      <w:pPr>
        <w:widowControl w:val="0"/>
        <w:autoSpaceDE w:val="0"/>
        <w:autoSpaceDN w:val="0"/>
        <w:adjustRightInd w:val="0"/>
        <w:spacing w:line="480" w:lineRule="auto"/>
        <w:ind w:left="720" w:right="720"/>
        <w:jc w:val="center"/>
        <w:rPr>
          <w:rFonts w:ascii="Times New Roman Bold" w:hAnsi="Times New Roman Bold"/>
          <w:b/>
          <w:caps/>
          <w:u w:val="single"/>
        </w:rPr>
      </w:pPr>
      <w:r w:rsidRPr="00525681">
        <w:br w:type="page"/>
      </w:r>
      <w:r w:rsidRPr="00040F30">
        <w:rPr>
          <w:rFonts w:ascii="Times New Roman Bold" w:hAnsi="Times New Roman Bold"/>
          <w:b/>
          <w:caps/>
          <w:u w:val="single"/>
        </w:rPr>
        <w:lastRenderedPageBreak/>
        <w:t>ARTICLE V</w:t>
      </w:r>
    </w:p>
    <w:p w:rsidR="00FE308B" w:rsidRPr="00040F30" w:rsidRDefault="00FE308B" w:rsidP="001616DB">
      <w:pPr>
        <w:widowControl w:val="0"/>
        <w:autoSpaceDE w:val="0"/>
        <w:autoSpaceDN w:val="0"/>
        <w:adjustRightInd w:val="0"/>
        <w:spacing w:line="480" w:lineRule="auto"/>
        <w:ind w:left="720" w:right="720"/>
        <w:jc w:val="center"/>
        <w:rPr>
          <w:rFonts w:ascii="Times New Roman Bold" w:hAnsi="Times New Roman Bold"/>
          <w:b/>
          <w:caps/>
          <w:u w:val="single"/>
        </w:rPr>
      </w:pPr>
      <w:r w:rsidRPr="00040F30">
        <w:rPr>
          <w:rFonts w:ascii="Times New Roman Bold" w:hAnsi="Times New Roman Bold"/>
          <w:b/>
          <w:caps/>
          <w:u w:val="single"/>
        </w:rPr>
        <w:t>Off-Duty Police Action</w:t>
      </w:r>
    </w:p>
    <w:p w:rsidR="00FE308B" w:rsidRPr="00525681" w:rsidRDefault="00FE308B" w:rsidP="001616DB">
      <w:pPr>
        <w:widowControl w:val="0"/>
        <w:autoSpaceDE w:val="0"/>
        <w:autoSpaceDN w:val="0"/>
        <w:adjustRightInd w:val="0"/>
        <w:spacing w:line="480" w:lineRule="auto"/>
        <w:ind w:firstLine="720"/>
      </w:pPr>
      <w:r w:rsidRPr="00525681">
        <w:t>A.</w:t>
      </w:r>
      <w:r w:rsidRPr="00525681">
        <w:tab/>
        <w:t>Any proper and</w:t>
      </w:r>
      <w:r w:rsidR="00EC1685">
        <w:t xml:space="preserve"> responsible action taken by a P</w:t>
      </w:r>
      <w:r w:rsidRPr="00525681">
        <w:t xml:space="preserve">robationary </w:t>
      </w:r>
      <w:r w:rsidR="00EC1685">
        <w:t>O</w:t>
      </w:r>
      <w:r w:rsidRPr="00525681">
        <w:t>fficer or permanent member of the force on his time off, where the c</w:t>
      </w:r>
      <w:r w:rsidR="00EC1685">
        <w:t>ircumstance necessitate prompt P</w:t>
      </w:r>
      <w:r w:rsidRPr="00525681">
        <w:t>olice action</w:t>
      </w:r>
      <w:r w:rsidR="00EC1685">
        <w:t>,</w:t>
      </w:r>
      <w:r w:rsidRPr="00525681">
        <w:t xml:space="preserve"> which would have been taken by an </w:t>
      </w:r>
      <w:r w:rsidR="00EC1685">
        <w:t>O</w:t>
      </w:r>
      <w:r w:rsidRPr="00525681">
        <w:t xml:space="preserve">fficer on active duty if present or </w:t>
      </w:r>
      <w:r w:rsidR="00EC1685">
        <w:t>available, shall be considered P</w:t>
      </w:r>
      <w:r w:rsidRPr="00525681">
        <w:t xml:space="preserve">olice action, and the employee shall have all of the rights and benefits as if he were then on active duty, except that any pay for the time involved </w:t>
      </w:r>
      <w:r w:rsidR="00A2056E" w:rsidRPr="00525681">
        <w:t xml:space="preserve">will be paid. </w:t>
      </w:r>
    </w:p>
    <w:p w:rsidR="00FE308B" w:rsidRPr="00525681" w:rsidRDefault="00FE308B" w:rsidP="001616DB">
      <w:pPr>
        <w:widowControl w:val="0"/>
        <w:tabs>
          <w:tab w:val="left" w:pos="1440"/>
        </w:tabs>
        <w:autoSpaceDE w:val="0"/>
        <w:autoSpaceDN w:val="0"/>
        <w:adjustRightInd w:val="0"/>
        <w:spacing w:line="480" w:lineRule="auto"/>
        <w:ind w:right="144" w:firstLine="720"/>
      </w:pPr>
      <w:r w:rsidRPr="00525681">
        <w:t>B.</w:t>
      </w:r>
      <w:r w:rsidRPr="00525681">
        <w:tab/>
        <w:t>In all circumstances</w:t>
      </w:r>
      <w:r w:rsidR="00EC1685">
        <w:t>,</w:t>
      </w:r>
      <w:r w:rsidRPr="00525681">
        <w:t xml:space="preserve"> the employee shall promp</w:t>
      </w:r>
      <w:r w:rsidR="00EC1685">
        <w:t>tly report such actions to the O</w:t>
      </w:r>
      <w:r w:rsidRPr="00525681">
        <w:t>fficer</w:t>
      </w:r>
      <w:r w:rsidR="00EC1685">
        <w:t xml:space="preserve"> I</w:t>
      </w:r>
      <w:r w:rsidRPr="00525681">
        <w:t xml:space="preserve">n </w:t>
      </w:r>
      <w:r w:rsidR="00EC1685">
        <w:t>C</w:t>
      </w:r>
      <w:r w:rsidRPr="00525681">
        <w:t>harge at the desk at Police Headquarters.</w:t>
      </w:r>
    </w:p>
    <w:p w:rsidR="00FE308B" w:rsidRDefault="00FE308B" w:rsidP="001616DB">
      <w:pPr>
        <w:widowControl w:val="0"/>
        <w:autoSpaceDE w:val="0"/>
        <w:autoSpaceDN w:val="0"/>
        <w:adjustRightInd w:val="0"/>
        <w:spacing w:line="480" w:lineRule="auto"/>
        <w:ind w:left="720" w:right="720"/>
        <w:jc w:val="center"/>
        <w:rPr>
          <w:rFonts w:ascii="Times New Roman Bold" w:hAnsi="Times New Roman Bold"/>
          <w:b/>
          <w:caps/>
          <w:u w:val="single"/>
        </w:rPr>
      </w:pPr>
      <w:r w:rsidRPr="00156B40">
        <w:rPr>
          <w:rFonts w:ascii="Times New Roman Bold" w:hAnsi="Times New Roman Bold"/>
          <w:b/>
          <w:caps/>
          <w:u w:val="single"/>
        </w:rPr>
        <w:t>ARTICLE VI</w:t>
      </w:r>
    </w:p>
    <w:p w:rsidR="00FE308B" w:rsidRDefault="00FE308B" w:rsidP="001616DB">
      <w:pPr>
        <w:widowControl w:val="0"/>
        <w:autoSpaceDE w:val="0"/>
        <w:autoSpaceDN w:val="0"/>
        <w:adjustRightInd w:val="0"/>
        <w:spacing w:line="480" w:lineRule="auto"/>
        <w:ind w:left="720" w:right="720"/>
        <w:jc w:val="center"/>
        <w:rPr>
          <w:rFonts w:ascii="Times New Roman Bold" w:hAnsi="Times New Roman Bold"/>
          <w:b/>
          <w:caps/>
          <w:u w:val="single"/>
        </w:rPr>
      </w:pPr>
      <w:r w:rsidRPr="00156B40">
        <w:rPr>
          <w:rFonts w:ascii="Times New Roman Bold" w:hAnsi="Times New Roman Bold"/>
          <w:b/>
          <w:caps/>
          <w:u w:val="single"/>
        </w:rPr>
        <w:t>Seniority</w:t>
      </w:r>
    </w:p>
    <w:p w:rsidR="00FE308B" w:rsidRPr="00525681" w:rsidRDefault="00FE308B" w:rsidP="001616DB">
      <w:pPr>
        <w:pStyle w:val="BodyText2"/>
        <w:jc w:val="left"/>
        <w:rPr>
          <w:spacing w:val="0"/>
        </w:rPr>
      </w:pPr>
      <w:r w:rsidRPr="00525681">
        <w:rPr>
          <w:spacing w:val="0"/>
        </w:rPr>
        <w:tab/>
        <w:t>A.</w:t>
      </w:r>
      <w:r w:rsidRPr="00525681">
        <w:rPr>
          <w:spacing w:val="0"/>
        </w:rPr>
        <w:tab/>
        <w:t>For purposes of this Agreement, seniority shall be determined by rank and within a given rank by the length of service in that rank.</w:t>
      </w:r>
    </w:p>
    <w:p w:rsidR="00FE308B" w:rsidRPr="00525681" w:rsidRDefault="00FE308B" w:rsidP="00FE308B">
      <w:pPr>
        <w:pStyle w:val="BodyText2"/>
        <w:jc w:val="left"/>
        <w:rPr>
          <w:spacing w:val="0"/>
        </w:rPr>
      </w:pPr>
      <w:r w:rsidRPr="00525681">
        <w:rPr>
          <w:spacing w:val="0"/>
        </w:rPr>
        <w:tab/>
        <w:t>B.</w:t>
      </w:r>
      <w:r w:rsidRPr="00525681">
        <w:rPr>
          <w:spacing w:val="0"/>
        </w:rPr>
        <w:tab/>
        <w:t>In the event it becomes necessary to reduce the number of employees, layoffs shall be by strict seniority in the following manner:</w:t>
      </w:r>
    </w:p>
    <w:p w:rsidR="00FE308B" w:rsidRPr="00525681" w:rsidRDefault="00FE308B" w:rsidP="00156B40">
      <w:pPr>
        <w:widowControl w:val="0"/>
        <w:autoSpaceDE w:val="0"/>
        <w:autoSpaceDN w:val="0"/>
        <w:adjustRightInd w:val="0"/>
        <w:ind w:left="1440"/>
      </w:pPr>
      <w:r w:rsidRPr="00525681">
        <w:t>(a)</w:t>
      </w:r>
      <w:r w:rsidRPr="00525681">
        <w:tab/>
        <w:t>by rank and then;</w:t>
      </w:r>
    </w:p>
    <w:p w:rsidR="00FE308B" w:rsidRPr="00525681" w:rsidRDefault="00FE308B" w:rsidP="00156B40">
      <w:pPr>
        <w:widowControl w:val="0"/>
        <w:autoSpaceDE w:val="0"/>
        <w:autoSpaceDN w:val="0"/>
        <w:adjustRightInd w:val="0"/>
        <w:ind w:left="1440"/>
      </w:pPr>
    </w:p>
    <w:p w:rsidR="00FE308B" w:rsidRPr="00525681" w:rsidRDefault="00FE308B" w:rsidP="00156B40">
      <w:pPr>
        <w:widowControl w:val="0"/>
        <w:autoSpaceDE w:val="0"/>
        <w:autoSpaceDN w:val="0"/>
        <w:adjustRightInd w:val="0"/>
        <w:spacing w:line="480" w:lineRule="auto"/>
        <w:ind w:left="1440"/>
      </w:pPr>
      <w:r w:rsidRPr="00525681">
        <w:t>(b)</w:t>
      </w:r>
      <w:r w:rsidRPr="00525681">
        <w:tab/>
        <w:t>by the Department.</w:t>
      </w:r>
    </w:p>
    <w:p w:rsidR="00FE308B" w:rsidRPr="00525681" w:rsidRDefault="001616DB" w:rsidP="00FE308B">
      <w:pPr>
        <w:widowControl w:val="0"/>
        <w:tabs>
          <w:tab w:val="left" w:pos="720"/>
          <w:tab w:val="left" w:pos="1440"/>
        </w:tabs>
        <w:autoSpaceDE w:val="0"/>
        <w:autoSpaceDN w:val="0"/>
        <w:adjustRightInd w:val="0"/>
        <w:spacing w:line="480" w:lineRule="auto"/>
      </w:pPr>
      <w:r>
        <w:tab/>
      </w:r>
      <w:r>
        <w:tab/>
        <w:t>At the time of layoff, the O</w:t>
      </w:r>
      <w:r w:rsidR="00FE308B" w:rsidRPr="00525681">
        <w:t>fficer shall be permitted to exercise his department seniority, bump an employee in a lower rank, as shall each affected employee, so that the least senior employee shall be the first laid off.</w:t>
      </w:r>
    </w:p>
    <w:p w:rsidR="00FE308B" w:rsidRPr="00525681" w:rsidRDefault="00FE308B" w:rsidP="00FE308B">
      <w:pPr>
        <w:widowControl w:val="0"/>
        <w:tabs>
          <w:tab w:val="left" w:pos="720"/>
          <w:tab w:val="left" w:pos="1440"/>
        </w:tabs>
        <w:autoSpaceDE w:val="0"/>
        <w:autoSpaceDN w:val="0"/>
        <w:adjustRightInd w:val="0"/>
        <w:spacing w:line="480" w:lineRule="auto"/>
      </w:pPr>
      <w:r w:rsidRPr="00525681">
        <w:tab/>
      </w:r>
      <w:r w:rsidRPr="00525681">
        <w:tab/>
        <w:t xml:space="preserve">Recall from layoff shall be in the inverse order of layoff. </w:t>
      </w:r>
    </w:p>
    <w:p w:rsidR="00FE308B" w:rsidRPr="00525681" w:rsidRDefault="00FE308B" w:rsidP="00FE308B">
      <w:pPr>
        <w:widowControl w:val="0"/>
        <w:tabs>
          <w:tab w:val="left" w:pos="720"/>
          <w:tab w:val="left" w:pos="1440"/>
        </w:tabs>
        <w:autoSpaceDE w:val="0"/>
        <w:autoSpaceDN w:val="0"/>
        <w:adjustRightInd w:val="0"/>
        <w:spacing w:line="480" w:lineRule="auto"/>
      </w:pPr>
      <w:r w:rsidRPr="00525681">
        <w:tab/>
        <w:t>C.</w:t>
      </w:r>
      <w:r w:rsidRPr="00525681">
        <w:tab/>
        <w:t xml:space="preserve">The Township shall not hire any additional employees while there are permanent members on layoff status who are entitled to recall until it shall first offer such position to the </w:t>
      </w:r>
      <w:r w:rsidRPr="00525681">
        <w:lastRenderedPageBreak/>
        <w:t>laid off employee(s).</w:t>
      </w:r>
      <w:r w:rsidR="00156B40">
        <w:t xml:space="preserve"> </w:t>
      </w:r>
      <w:r w:rsidRPr="00525681">
        <w:t xml:space="preserve"> Should the laid off employee refuse such position, the Township may then seek additional employees.</w:t>
      </w:r>
    </w:p>
    <w:p w:rsidR="00FE308B" w:rsidRPr="00525681" w:rsidRDefault="00FE308B" w:rsidP="00156B40">
      <w:pPr>
        <w:pStyle w:val="BodyTextIndent3"/>
        <w:jc w:val="left"/>
        <w:rPr>
          <w:spacing w:val="0"/>
        </w:rPr>
      </w:pPr>
      <w:r w:rsidRPr="00525681">
        <w:rPr>
          <w:spacing w:val="0"/>
        </w:rPr>
        <w:t>D.</w:t>
      </w:r>
      <w:r w:rsidRPr="00525681">
        <w:rPr>
          <w:spacing w:val="0"/>
        </w:rPr>
        <w:tab/>
        <w:t>1.</w:t>
      </w:r>
      <w:r w:rsidRPr="00525681">
        <w:rPr>
          <w:spacing w:val="0"/>
        </w:rPr>
        <w:tab/>
        <w:t>An employee</w:t>
      </w:r>
      <w:r w:rsidR="00D00354">
        <w:rPr>
          <w:spacing w:val="0"/>
        </w:rPr>
        <w:t>,</w:t>
      </w:r>
      <w:r w:rsidRPr="00525681">
        <w:rPr>
          <w:spacing w:val="0"/>
        </w:rPr>
        <w:t xml:space="preserve"> who is on layoff status</w:t>
      </w:r>
      <w:r w:rsidR="00D00354">
        <w:rPr>
          <w:spacing w:val="0"/>
        </w:rPr>
        <w:t>,</w:t>
      </w:r>
      <w:r w:rsidRPr="00525681">
        <w:rPr>
          <w:spacing w:val="0"/>
        </w:rPr>
        <w:t xml:space="preserve"> shall be responsible for keeping t</w:t>
      </w:r>
      <w:r w:rsidR="00D00354">
        <w:rPr>
          <w:spacing w:val="0"/>
        </w:rPr>
        <w:t>he Township advised of his curren</w:t>
      </w:r>
      <w:r w:rsidRPr="00525681">
        <w:rPr>
          <w:spacing w:val="0"/>
        </w:rPr>
        <w:t>t home address.  The Township's recall responsibility shall be considered as satisfied upon mailing a notice of recall to an employee who i</w:t>
      </w:r>
      <w:r w:rsidR="00D00354">
        <w:rPr>
          <w:spacing w:val="0"/>
        </w:rPr>
        <w:t>s on layoff status by C</w:t>
      </w:r>
      <w:r w:rsidRPr="00525681">
        <w:rPr>
          <w:spacing w:val="0"/>
        </w:rPr>
        <w:t xml:space="preserve">ertified </w:t>
      </w:r>
      <w:r w:rsidR="00D00354">
        <w:rPr>
          <w:spacing w:val="0"/>
        </w:rPr>
        <w:t xml:space="preserve">Mail return receipt requested </w:t>
      </w:r>
      <w:r w:rsidRPr="00525681">
        <w:rPr>
          <w:spacing w:val="0"/>
        </w:rPr>
        <w:t xml:space="preserve">or registered mail, sent to his last known home address.  The laid off employee must notify the Township of his intention and desire to return to work within fifteen (15) days of the date upon which the notice was mailed by the Township. </w:t>
      </w:r>
      <w:r w:rsidR="00D00354">
        <w:rPr>
          <w:spacing w:val="0"/>
        </w:rPr>
        <w:t xml:space="preserve"> </w:t>
      </w:r>
      <w:r w:rsidRPr="00525681">
        <w:rPr>
          <w:spacing w:val="0"/>
        </w:rPr>
        <w:t>Should the employee fail to do so, he shall be considered as having waived his rights of recall.</w:t>
      </w:r>
    </w:p>
    <w:p w:rsidR="00FE308B" w:rsidRPr="00525681" w:rsidRDefault="00FE308B" w:rsidP="00156B40">
      <w:pPr>
        <w:widowControl w:val="0"/>
        <w:tabs>
          <w:tab w:val="left" w:pos="2160"/>
        </w:tabs>
        <w:autoSpaceDE w:val="0"/>
        <w:autoSpaceDN w:val="0"/>
        <w:adjustRightInd w:val="0"/>
        <w:spacing w:line="480" w:lineRule="auto"/>
        <w:ind w:firstLine="1440"/>
      </w:pPr>
      <w:r w:rsidRPr="00525681">
        <w:t>2.</w:t>
      </w:r>
      <w:r w:rsidRPr="00525681">
        <w:tab/>
        <w:t>An employee shall lose all rights of recall, irrespective of subsection 1 above, when he has been laid off for a continuous period exceeding two (2) years.</w:t>
      </w:r>
    </w:p>
    <w:p w:rsidR="00FE308B" w:rsidRPr="00525681" w:rsidRDefault="00FE308B" w:rsidP="00156B40">
      <w:pPr>
        <w:widowControl w:val="0"/>
        <w:tabs>
          <w:tab w:val="left" w:pos="1440"/>
        </w:tabs>
        <w:autoSpaceDE w:val="0"/>
        <w:autoSpaceDN w:val="0"/>
        <w:adjustRightInd w:val="0"/>
        <w:spacing w:line="480" w:lineRule="auto"/>
        <w:ind w:firstLine="720"/>
      </w:pPr>
      <w:r w:rsidRPr="00525681">
        <w:t>E.</w:t>
      </w:r>
      <w:r w:rsidRPr="00525681">
        <w:tab/>
        <w:t xml:space="preserve">This section is subject to the provisions set out in </w:t>
      </w:r>
      <w:r w:rsidRPr="00525681">
        <w:rPr>
          <w:u w:val="single"/>
        </w:rPr>
        <w:t>N.J.S.A.</w:t>
      </w:r>
      <w:r w:rsidRPr="00525681">
        <w:t xml:space="preserve"> 40A:14-143.</w:t>
      </w:r>
    </w:p>
    <w:p w:rsidR="00FE308B" w:rsidRDefault="00FE308B" w:rsidP="00D00354">
      <w:pPr>
        <w:pStyle w:val="Heading4"/>
        <w:spacing w:after="0"/>
        <w:ind w:left="720" w:right="720"/>
        <w:jc w:val="center"/>
        <w:rPr>
          <w:rFonts w:ascii="Times New Roman Bold" w:hAnsi="Times New Roman Bold"/>
          <w:b/>
          <w:caps/>
          <w:spacing w:val="0"/>
        </w:rPr>
      </w:pPr>
      <w:r w:rsidRPr="00156B40">
        <w:rPr>
          <w:rFonts w:ascii="Times New Roman Bold" w:hAnsi="Times New Roman Bold"/>
          <w:b/>
          <w:caps/>
          <w:spacing w:val="0"/>
        </w:rPr>
        <w:t>ARTICLE VII</w:t>
      </w:r>
    </w:p>
    <w:p w:rsidR="00156B40" w:rsidRPr="00156B40" w:rsidRDefault="00156B40" w:rsidP="00D00354">
      <w:pPr>
        <w:ind w:left="720" w:right="720"/>
        <w:jc w:val="center"/>
      </w:pPr>
    </w:p>
    <w:p w:rsidR="00FE308B" w:rsidRPr="00525681" w:rsidRDefault="00FE308B" w:rsidP="00D00354">
      <w:pPr>
        <w:widowControl w:val="0"/>
        <w:autoSpaceDE w:val="0"/>
        <w:autoSpaceDN w:val="0"/>
        <w:adjustRightInd w:val="0"/>
        <w:ind w:left="720" w:right="720"/>
        <w:jc w:val="center"/>
        <w:rPr>
          <w:u w:val="single"/>
        </w:rPr>
      </w:pPr>
      <w:r w:rsidRPr="00156B40">
        <w:rPr>
          <w:rFonts w:ascii="Times New Roman Bold" w:hAnsi="Times New Roman Bold"/>
          <w:b/>
          <w:caps/>
          <w:u w:val="single"/>
        </w:rPr>
        <w:t>Management Rights</w:t>
      </w:r>
    </w:p>
    <w:p w:rsidR="00FE308B" w:rsidRPr="00525681" w:rsidRDefault="00FE308B" w:rsidP="00FE308B">
      <w:pPr>
        <w:widowControl w:val="0"/>
        <w:autoSpaceDE w:val="0"/>
        <w:autoSpaceDN w:val="0"/>
        <w:adjustRightInd w:val="0"/>
        <w:spacing w:after="72" w:line="480" w:lineRule="atLeast"/>
        <w:ind w:firstLine="720"/>
      </w:pPr>
      <w:r w:rsidRPr="00525681">
        <w:t>All aspects of the management of the business of the Police Department</w:t>
      </w:r>
      <w:r w:rsidR="00D00354">
        <w:t>,</w:t>
      </w:r>
      <w:r w:rsidRPr="00525681">
        <w:t xml:space="preserve"> and the management and direction of the department personnel</w:t>
      </w:r>
      <w:r w:rsidR="00D00354">
        <w:t>,</w:t>
      </w:r>
      <w:r w:rsidRPr="00525681">
        <w:t xml:space="preserve"> are the exclusive responsibility of the Township, except as expressly modified by the terms of this Agreement, and subject to the laws of the State of New Jersey.</w:t>
      </w:r>
    </w:p>
    <w:p w:rsidR="00FE308B" w:rsidRPr="00525681" w:rsidRDefault="00FE308B" w:rsidP="00FE308B">
      <w:pPr>
        <w:widowControl w:val="0"/>
        <w:autoSpaceDE w:val="0"/>
        <w:autoSpaceDN w:val="0"/>
        <w:adjustRightInd w:val="0"/>
        <w:ind w:left="4752" w:right="4752"/>
      </w:pPr>
    </w:p>
    <w:p w:rsidR="00FE308B" w:rsidRDefault="00FE308B" w:rsidP="00D00354">
      <w:pPr>
        <w:pStyle w:val="Heading6"/>
        <w:tabs>
          <w:tab w:val="left" w:pos="3553"/>
          <w:tab w:val="left" w:pos="5283"/>
        </w:tabs>
        <w:spacing w:after="0"/>
        <w:ind w:left="720" w:right="720"/>
        <w:jc w:val="center"/>
        <w:rPr>
          <w:rFonts w:ascii="Times New Roman Bold" w:hAnsi="Times New Roman Bold"/>
          <w:b/>
          <w:caps/>
          <w:spacing w:val="0"/>
        </w:rPr>
      </w:pPr>
      <w:r w:rsidRPr="00156B40">
        <w:rPr>
          <w:rFonts w:ascii="Times New Roman Bold" w:hAnsi="Times New Roman Bold"/>
          <w:b/>
          <w:caps/>
          <w:spacing w:val="0"/>
        </w:rPr>
        <w:t>ARTICLE VIII</w:t>
      </w:r>
    </w:p>
    <w:p w:rsidR="00156B40" w:rsidRPr="00156B40" w:rsidRDefault="00156B40" w:rsidP="00D00354">
      <w:pPr>
        <w:ind w:left="720" w:right="720"/>
        <w:jc w:val="center"/>
      </w:pPr>
    </w:p>
    <w:p w:rsidR="00FE308B" w:rsidRDefault="00FE308B" w:rsidP="00D00354">
      <w:pPr>
        <w:widowControl w:val="0"/>
        <w:tabs>
          <w:tab w:val="left" w:pos="9350"/>
        </w:tabs>
        <w:autoSpaceDE w:val="0"/>
        <w:autoSpaceDN w:val="0"/>
        <w:adjustRightInd w:val="0"/>
        <w:ind w:left="720" w:right="720"/>
        <w:jc w:val="center"/>
        <w:rPr>
          <w:rFonts w:ascii="Times New Roman Bold" w:hAnsi="Times New Roman Bold"/>
          <w:b/>
          <w:caps/>
          <w:u w:val="single"/>
        </w:rPr>
      </w:pPr>
      <w:r w:rsidRPr="00156B40">
        <w:rPr>
          <w:rFonts w:ascii="Times New Roman Bold" w:hAnsi="Times New Roman Bold"/>
          <w:b/>
          <w:caps/>
          <w:u w:val="single"/>
        </w:rPr>
        <w:t>Replacements</w:t>
      </w:r>
    </w:p>
    <w:p w:rsidR="00156B40" w:rsidRPr="00156B40" w:rsidRDefault="00156B40" w:rsidP="00156B40">
      <w:pPr>
        <w:widowControl w:val="0"/>
        <w:tabs>
          <w:tab w:val="left" w:pos="9350"/>
        </w:tabs>
        <w:autoSpaceDE w:val="0"/>
        <w:autoSpaceDN w:val="0"/>
        <w:adjustRightInd w:val="0"/>
        <w:ind w:left="720" w:right="720"/>
        <w:jc w:val="center"/>
        <w:rPr>
          <w:rFonts w:ascii="Times New Roman Bold" w:hAnsi="Times New Roman Bold"/>
          <w:b/>
          <w:caps/>
          <w:u w:val="single"/>
        </w:rPr>
      </w:pPr>
    </w:p>
    <w:p w:rsidR="00FE308B" w:rsidRPr="00525681" w:rsidRDefault="00FE308B" w:rsidP="00FE308B">
      <w:pPr>
        <w:pStyle w:val="BodyTextIndent3"/>
        <w:tabs>
          <w:tab w:val="clear" w:pos="1440"/>
          <w:tab w:val="clear" w:pos="2160"/>
        </w:tabs>
        <w:spacing w:after="144"/>
        <w:jc w:val="left"/>
        <w:rPr>
          <w:spacing w:val="0"/>
        </w:rPr>
      </w:pPr>
      <w:r w:rsidRPr="00525681">
        <w:rPr>
          <w:spacing w:val="0"/>
        </w:rPr>
        <w:t xml:space="preserve">Work or duties normally and regularly performed by </w:t>
      </w:r>
      <w:r w:rsidR="00A32299">
        <w:rPr>
          <w:spacing w:val="0"/>
        </w:rPr>
        <w:t>Association</w:t>
      </w:r>
      <w:r w:rsidRPr="00525681">
        <w:rPr>
          <w:spacing w:val="0"/>
        </w:rPr>
        <w:t xml:space="preserve"> personnel shall not be assigned to individuals who are not part of the </w:t>
      </w:r>
      <w:r w:rsidR="00A32299">
        <w:rPr>
          <w:spacing w:val="0"/>
        </w:rPr>
        <w:t>Association</w:t>
      </w:r>
      <w:r w:rsidRPr="00525681">
        <w:rPr>
          <w:spacing w:val="0"/>
        </w:rPr>
        <w:t xml:space="preserve">. </w:t>
      </w:r>
      <w:r w:rsidR="00156B40">
        <w:rPr>
          <w:spacing w:val="0"/>
        </w:rPr>
        <w:t xml:space="preserve"> </w:t>
      </w:r>
      <w:r w:rsidRPr="00525681">
        <w:rPr>
          <w:spacing w:val="0"/>
        </w:rPr>
        <w:t>This Article shall not apply to duties performed by the Police Clerk or Police Matron.</w:t>
      </w:r>
    </w:p>
    <w:p w:rsidR="00820607" w:rsidRDefault="00820607">
      <w:pPr>
        <w:spacing w:after="200" w:line="276" w:lineRule="auto"/>
        <w:rPr>
          <w:rFonts w:ascii="Times New Roman Bold" w:hAnsi="Times New Roman Bold"/>
          <w:b/>
          <w:caps/>
          <w:u w:val="single"/>
        </w:rPr>
      </w:pPr>
      <w:r>
        <w:rPr>
          <w:rFonts w:ascii="Times New Roman Bold" w:hAnsi="Times New Roman Bold"/>
          <w:b/>
          <w:caps/>
          <w:u w:val="single"/>
        </w:rPr>
        <w:br w:type="page"/>
      </w:r>
    </w:p>
    <w:p w:rsidR="00FE308B" w:rsidRDefault="00FE308B" w:rsidP="00156B40">
      <w:pPr>
        <w:pStyle w:val="BlockText"/>
        <w:spacing w:line="240" w:lineRule="auto"/>
        <w:ind w:left="720" w:right="720"/>
        <w:rPr>
          <w:rFonts w:ascii="Times New Roman Bold" w:hAnsi="Times New Roman Bold"/>
          <w:b/>
          <w:caps/>
          <w:spacing w:val="0"/>
          <w:u w:val="single"/>
        </w:rPr>
      </w:pPr>
      <w:r w:rsidRPr="00156B40">
        <w:rPr>
          <w:rFonts w:ascii="Times New Roman Bold" w:hAnsi="Times New Roman Bold"/>
          <w:b/>
          <w:caps/>
          <w:spacing w:val="0"/>
          <w:u w:val="single"/>
        </w:rPr>
        <w:lastRenderedPageBreak/>
        <w:t>ARTICLE IX</w:t>
      </w:r>
    </w:p>
    <w:p w:rsidR="00156B40" w:rsidRPr="00156B40" w:rsidRDefault="00156B40" w:rsidP="00156B40">
      <w:pPr>
        <w:pStyle w:val="BlockText"/>
        <w:spacing w:line="240" w:lineRule="auto"/>
        <w:ind w:left="720" w:right="720"/>
        <w:rPr>
          <w:rFonts w:ascii="Times New Roman Bold" w:hAnsi="Times New Roman Bold"/>
          <w:b/>
          <w:caps/>
          <w:spacing w:val="0"/>
          <w:u w:val="single"/>
        </w:rPr>
      </w:pPr>
    </w:p>
    <w:p w:rsidR="00FE308B" w:rsidRPr="00156B40" w:rsidRDefault="00FE308B" w:rsidP="00156B40">
      <w:pPr>
        <w:widowControl w:val="0"/>
        <w:autoSpaceDE w:val="0"/>
        <w:autoSpaceDN w:val="0"/>
        <w:adjustRightInd w:val="0"/>
        <w:ind w:left="720" w:right="720"/>
        <w:jc w:val="center"/>
        <w:rPr>
          <w:rFonts w:ascii="Times New Roman Bold" w:hAnsi="Times New Roman Bold"/>
          <w:b/>
          <w:caps/>
          <w:u w:val="single"/>
        </w:rPr>
      </w:pPr>
      <w:r w:rsidRPr="00156B40">
        <w:rPr>
          <w:rFonts w:ascii="Times New Roman Bold" w:hAnsi="Times New Roman Bold"/>
          <w:b/>
          <w:caps/>
          <w:u w:val="single"/>
        </w:rPr>
        <w:t>Vacations</w:t>
      </w:r>
    </w:p>
    <w:p w:rsidR="00FE308B" w:rsidRPr="00525681" w:rsidRDefault="00FE308B" w:rsidP="00FE308B">
      <w:pPr>
        <w:widowControl w:val="0"/>
        <w:tabs>
          <w:tab w:val="left" w:pos="720"/>
        </w:tabs>
        <w:autoSpaceDE w:val="0"/>
        <w:autoSpaceDN w:val="0"/>
        <w:adjustRightInd w:val="0"/>
        <w:rPr>
          <w:u w:val="single"/>
        </w:rPr>
      </w:pPr>
    </w:p>
    <w:p w:rsidR="00FE308B" w:rsidRPr="00525681" w:rsidRDefault="00D00354" w:rsidP="00FE308B">
      <w:pPr>
        <w:widowControl w:val="0"/>
        <w:tabs>
          <w:tab w:val="left" w:pos="720"/>
        </w:tabs>
        <w:autoSpaceDE w:val="0"/>
        <w:autoSpaceDN w:val="0"/>
        <w:adjustRightInd w:val="0"/>
        <w:spacing w:line="480" w:lineRule="auto"/>
      </w:pPr>
      <w:r>
        <w:tab/>
        <w:t>A.</w:t>
      </w:r>
      <w:r>
        <w:tab/>
        <w:t>Probationary O</w:t>
      </w:r>
      <w:r w:rsidR="00FE308B" w:rsidRPr="00525681">
        <w:t>fficers and permanent members of the Police Department</w:t>
      </w:r>
      <w:r>
        <w:t>,</w:t>
      </w:r>
      <w:r w:rsidR="00FE308B" w:rsidRPr="00525681">
        <w:t xml:space="preserve"> covered by this Agreement</w:t>
      </w:r>
      <w:r>
        <w:t>,</w:t>
      </w:r>
      <w:r w:rsidR="00FE308B" w:rsidRPr="00525681">
        <w:t xml:space="preserve"> hired after June 27, 2011</w:t>
      </w:r>
      <w:r w:rsidR="00F76276">
        <w:t>,</w:t>
      </w:r>
      <w:r w:rsidR="00FE308B" w:rsidRPr="00525681">
        <w:t xml:space="preserve"> shall be entitled to annual paid vacation as follows, based on the number of years of service in the </w:t>
      </w:r>
      <w:r>
        <w:t>Police D</w:t>
      </w:r>
      <w:r w:rsidR="00FE308B" w:rsidRPr="00525681">
        <w:t>epartment (which shall incl</w:t>
      </w:r>
      <w:r>
        <w:t>ude the period of service as a P</w:t>
      </w:r>
      <w:r w:rsidR="00FE308B" w:rsidRPr="00525681">
        <w:t xml:space="preserve">robationary </w:t>
      </w:r>
      <w:r>
        <w:t>O</w:t>
      </w:r>
      <w:r w:rsidR="00FE308B" w:rsidRPr="00525681">
        <w:t>fficer):</w:t>
      </w:r>
    </w:p>
    <w:p w:rsidR="00FE308B" w:rsidRPr="00525681" w:rsidRDefault="00FE308B" w:rsidP="00FE308B">
      <w:pPr>
        <w:widowControl w:val="0"/>
        <w:autoSpaceDE w:val="0"/>
        <w:autoSpaceDN w:val="0"/>
        <w:adjustRightInd w:val="0"/>
        <w:ind w:left="5616"/>
      </w:pPr>
      <w:r w:rsidRPr="00525681">
        <w:t>Amount of Vacation</w:t>
      </w:r>
    </w:p>
    <w:p w:rsidR="00FE308B" w:rsidRPr="00525681" w:rsidRDefault="00FE308B" w:rsidP="00FE308B">
      <w:pPr>
        <w:widowControl w:val="0"/>
        <w:tabs>
          <w:tab w:val="left" w:pos="5616"/>
        </w:tabs>
        <w:autoSpaceDE w:val="0"/>
        <w:autoSpaceDN w:val="0"/>
        <w:adjustRightInd w:val="0"/>
        <w:ind w:left="576"/>
        <w:rPr>
          <w:u w:val="single"/>
        </w:rPr>
      </w:pPr>
      <w:r w:rsidRPr="00525681">
        <w:rPr>
          <w:u w:val="single"/>
        </w:rPr>
        <w:t>Years of Service</w:t>
      </w:r>
      <w:r w:rsidRPr="00525681">
        <w:tab/>
      </w:r>
      <w:r w:rsidRPr="00525681">
        <w:rPr>
          <w:u w:val="single"/>
        </w:rPr>
        <w:t>Per Calendar Year</w:t>
      </w:r>
    </w:p>
    <w:p w:rsidR="00FE308B" w:rsidRPr="00525681" w:rsidRDefault="00FE308B" w:rsidP="00D00354">
      <w:pPr>
        <w:widowControl w:val="0"/>
        <w:tabs>
          <w:tab w:val="left" w:pos="720"/>
        </w:tabs>
        <w:autoSpaceDE w:val="0"/>
        <w:autoSpaceDN w:val="0"/>
        <w:adjustRightInd w:val="0"/>
      </w:pPr>
    </w:p>
    <w:p w:rsidR="00FE308B" w:rsidRPr="00525681" w:rsidRDefault="00FE308B" w:rsidP="00FE308B">
      <w:pPr>
        <w:widowControl w:val="0"/>
        <w:tabs>
          <w:tab w:val="left" w:pos="720"/>
        </w:tabs>
        <w:autoSpaceDE w:val="0"/>
        <w:autoSpaceDN w:val="0"/>
        <w:adjustRightInd w:val="0"/>
      </w:pPr>
      <w:r w:rsidRPr="00525681">
        <w:t>Prior to the completion of</w:t>
      </w:r>
      <w:r w:rsidRPr="00525681">
        <w:tab/>
      </w:r>
      <w:r w:rsidRPr="00525681">
        <w:tab/>
      </w:r>
      <w:r w:rsidRPr="00525681">
        <w:tab/>
      </w:r>
      <w:r w:rsidRPr="00525681">
        <w:tab/>
      </w:r>
      <w:r w:rsidRPr="00525681">
        <w:tab/>
        <w:t>No days for the first six (6)</w:t>
      </w:r>
    </w:p>
    <w:p w:rsidR="00FE308B" w:rsidRPr="00525681" w:rsidRDefault="00FE308B" w:rsidP="00FE308B">
      <w:pPr>
        <w:widowControl w:val="0"/>
        <w:tabs>
          <w:tab w:val="left" w:pos="720"/>
        </w:tabs>
        <w:autoSpaceDE w:val="0"/>
        <w:autoSpaceDN w:val="0"/>
        <w:adjustRightInd w:val="0"/>
      </w:pPr>
      <w:r w:rsidRPr="00525681">
        <w:t>One (1) year</w:t>
      </w:r>
      <w:r w:rsidRPr="00525681">
        <w:tab/>
      </w:r>
      <w:r w:rsidRPr="00525681">
        <w:tab/>
      </w:r>
      <w:r w:rsidRPr="00525681">
        <w:tab/>
      </w:r>
      <w:r w:rsidRPr="00525681">
        <w:tab/>
      </w:r>
      <w:r w:rsidRPr="00525681">
        <w:tab/>
      </w:r>
      <w:r w:rsidRPr="00525681">
        <w:tab/>
      </w:r>
      <w:r w:rsidRPr="00525681">
        <w:tab/>
        <w:t>months, one (1) day for each</w:t>
      </w:r>
    </w:p>
    <w:p w:rsidR="00FE308B" w:rsidRPr="00525681" w:rsidRDefault="00FE308B" w:rsidP="00FE308B">
      <w:pPr>
        <w:widowControl w:val="0"/>
        <w:tabs>
          <w:tab w:val="left" w:pos="720"/>
        </w:tabs>
        <w:autoSpaceDE w:val="0"/>
        <w:autoSpaceDN w:val="0"/>
        <w:adjustRightInd w:val="0"/>
      </w:pPr>
      <w:r w:rsidRPr="00525681">
        <w:tab/>
      </w:r>
      <w:r w:rsidRPr="00525681">
        <w:tab/>
      </w:r>
      <w:r w:rsidRPr="00525681">
        <w:tab/>
      </w:r>
      <w:r w:rsidRPr="00525681">
        <w:tab/>
      </w:r>
      <w:r w:rsidRPr="00525681">
        <w:tab/>
      </w:r>
      <w:r w:rsidRPr="00525681">
        <w:tab/>
      </w:r>
      <w:r w:rsidRPr="00525681">
        <w:tab/>
      </w:r>
      <w:r w:rsidRPr="00525681">
        <w:tab/>
        <w:t>Month of service thereafter</w:t>
      </w:r>
    </w:p>
    <w:p w:rsidR="00FE308B" w:rsidRPr="00525681" w:rsidRDefault="00FE308B" w:rsidP="00FE308B">
      <w:pPr>
        <w:widowControl w:val="0"/>
        <w:tabs>
          <w:tab w:val="left" w:pos="720"/>
        </w:tabs>
        <w:autoSpaceDE w:val="0"/>
        <w:autoSpaceDN w:val="0"/>
        <w:adjustRightInd w:val="0"/>
      </w:pPr>
    </w:p>
    <w:p w:rsidR="00FE308B" w:rsidRPr="00525681" w:rsidRDefault="00FE308B" w:rsidP="00FE308B">
      <w:pPr>
        <w:widowControl w:val="0"/>
        <w:tabs>
          <w:tab w:val="left" w:pos="720"/>
        </w:tabs>
        <w:autoSpaceDE w:val="0"/>
        <w:autoSpaceDN w:val="0"/>
        <w:adjustRightInd w:val="0"/>
      </w:pPr>
      <w:r w:rsidRPr="00525681">
        <w:t>After one (1) and to completion</w:t>
      </w:r>
      <w:r w:rsidRPr="00525681">
        <w:tab/>
      </w:r>
      <w:r w:rsidRPr="00525681">
        <w:tab/>
      </w:r>
      <w:r w:rsidRPr="00525681">
        <w:tab/>
      </w:r>
      <w:r w:rsidRPr="00525681">
        <w:tab/>
        <w:t>Ten (10) working days</w:t>
      </w:r>
    </w:p>
    <w:p w:rsidR="00FE308B" w:rsidRPr="00525681" w:rsidRDefault="00D00354" w:rsidP="00FE308B">
      <w:pPr>
        <w:widowControl w:val="0"/>
        <w:tabs>
          <w:tab w:val="left" w:pos="720"/>
        </w:tabs>
        <w:autoSpaceDE w:val="0"/>
        <w:autoSpaceDN w:val="0"/>
        <w:adjustRightInd w:val="0"/>
      </w:pPr>
      <w:proofErr w:type="gramStart"/>
      <w:r>
        <w:t>o</w:t>
      </w:r>
      <w:r w:rsidR="00FE308B" w:rsidRPr="00525681">
        <w:t>f</w:t>
      </w:r>
      <w:proofErr w:type="gramEnd"/>
      <w:r w:rsidR="00FE308B" w:rsidRPr="00525681">
        <w:t xml:space="preserve"> three (3) years</w:t>
      </w:r>
    </w:p>
    <w:p w:rsidR="00FE308B" w:rsidRPr="00525681" w:rsidRDefault="00FE308B" w:rsidP="00FE308B">
      <w:pPr>
        <w:widowControl w:val="0"/>
        <w:tabs>
          <w:tab w:val="left" w:pos="720"/>
        </w:tabs>
        <w:autoSpaceDE w:val="0"/>
        <w:autoSpaceDN w:val="0"/>
        <w:adjustRightInd w:val="0"/>
      </w:pPr>
    </w:p>
    <w:p w:rsidR="00FE308B" w:rsidRPr="00525681" w:rsidRDefault="00FE308B" w:rsidP="00FE308B">
      <w:pPr>
        <w:widowControl w:val="0"/>
        <w:tabs>
          <w:tab w:val="left" w:pos="720"/>
        </w:tabs>
        <w:autoSpaceDE w:val="0"/>
        <w:autoSpaceDN w:val="0"/>
        <w:adjustRightInd w:val="0"/>
      </w:pPr>
      <w:r w:rsidRPr="00525681">
        <w:t>After three (3) years to</w:t>
      </w:r>
      <w:r w:rsidRPr="00525681">
        <w:tab/>
      </w:r>
      <w:r w:rsidRPr="00525681">
        <w:tab/>
      </w:r>
      <w:r w:rsidRPr="00525681">
        <w:tab/>
      </w:r>
      <w:r w:rsidRPr="00525681">
        <w:tab/>
      </w:r>
      <w:r w:rsidRPr="00525681">
        <w:tab/>
        <w:t>Twelve (12) working days</w:t>
      </w:r>
    </w:p>
    <w:p w:rsidR="00FE308B" w:rsidRPr="00525681" w:rsidRDefault="00D00354" w:rsidP="00FE308B">
      <w:pPr>
        <w:widowControl w:val="0"/>
        <w:tabs>
          <w:tab w:val="left" w:pos="720"/>
        </w:tabs>
        <w:autoSpaceDE w:val="0"/>
        <w:autoSpaceDN w:val="0"/>
        <w:adjustRightInd w:val="0"/>
      </w:pPr>
      <w:proofErr w:type="gramStart"/>
      <w:r>
        <w:t>c</w:t>
      </w:r>
      <w:r w:rsidR="00FE308B" w:rsidRPr="00525681">
        <w:t>ompletion</w:t>
      </w:r>
      <w:proofErr w:type="gramEnd"/>
      <w:r w:rsidR="00FE308B" w:rsidRPr="00525681">
        <w:t xml:space="preserve"> of seven (7) years</w:t>
      </w:r>
      <w:r w:rsidR="00FE308B" w:rsidRPr="00525681">
        <w:tab/>
      </w:r>
      <w:r w:rsidR="00FE308B" w:rsidRPr="00525681">
        <w:tab/>
      </w:r>
      <w:r w:rsidR="00FE308B" w:rsidRPr="00525681">
        <w:tab/>
      </w:r>
      <w:r w:rsidR="00FE308B" w:rsidRPr="00525681">
        <w:tab/>
      </w:r>
      <w:r w:rsidR="007A2E9C">
        <w:tab/>
      </w:r>
    </w:p>
    <w:p w:rsidR="00FE308B" w:rsidRPr="00525681" w:rsidRDefault="00FE308B" w:rsidP="00FE308B">
      <w:pPr>
        <w:widowControl w:val="0"/>
        <w:tabs>
          <w:tab w:val="left" w:pos="720"/>
        </w:tabs>
        <w:autoSpaceDE w:val="0"/>
        <w:autoSpaceDN w:val="0"/>
        <w:adjustRightInd w:val="0"/>
      </w:pPr>
    </w:p>
    <w:p w:rsidR="00FE308B" w:rsidRPr="00525681" w:rsidRDefault="00FE308B" w:rsidP="00FE308B">
      <w:pPr>
        <w:widowControl w:val="0"/>
        <w:tabs>
          <w:tab w:val="left" w:pos="720"/>
        </w:tabs>
        <w:autoSpaceDE w:val="0"/>
        <w:autoSpaceDN w:val="0"/>
        <w:adjustRightInd w:val="0"/>
      </w:pPr>
      <w:r w:rsidRPr="00525681">
        <w:t>After seven (7) years to</w:t>
      </w:r>
      <w:r w:rsidRPr="00525681">
        <w:tab/>
      </w:r>
      <w:r w:rsidRPr="00525681">
        <w:tab/>
      </w:r>
      <w:r w:rsidRPr="00525681">
        <w:tab/>
      </w:r>
      <w:r w:rsidRPr="00525681">
        <w:tab/>
      </w:r>
      <w:r w:rsidRPr="00525681">
        <w:tab/>
        <w:t>Sixteen (16) working days</w:t>
      </w:r>
    </w:p>
    <w:p w:rsidR="00FE308B" w:rsidRPr="00525681" w:rsidRDefault="00D00354" w:rsidP="00FE308B">
      <w:pPr>
        <w:widowControl w:val="0"/>
        <w:tabs>
          <w:tab w:val="left" w:pos="720"/>
        </w:tabs>
        <w:autoSpaceDE w:val="0"/>
        <w:autoSpaceDN w:val="0"/>
        <w:adjustRightInd w:val="0"/>
      </w:pPr>
      <w:proofErr w:type="gramStart"/>
      <w:r>
        <w:t>c</w:t>
      </w:r>
      <w:r w:rsidR="00FE308B" w:rsidRPr="00525681">
        <w:t>ompletion</w:t>
      </w:r>
      <w:proofErr w:type="gramEnd"/>
      <w:r w:rsidR="00AD1619">
        <w:t xml:space="preserve"> of fifteen (15) years</w:t>
      </w:r>
      <w:r w:rsidR="00AD1619">
        <w:tab/>
      </w:r>
      <w:r w:rsidR="00AD1619">
        <w:tab/>
      </w:r>
      <w:r w:rsidR="00AD1619">
        <w:tab/>
      </w:r>
      <w:r w:rsidR="00AD1619">
        <w:tab/>
      </w:r>
    </w:p>
    <w:p w:rsidR="00FE308B" w:rsidRPr="00525681" w:rsidRDefault="00FE308B" w:rsidP="00FE308B">
      <w:pPr>
        <w:widowControl w:val="0"/>
        <w:tabs>
          <w:tab w:val="left" w:pos="720"/>
        </w:tabs>
        <w:autoSpaceDE w:val="0"/>
        <w:autoSpaceDN w:val="0"/>
        <w:adjustRightInd w:val="0"/>
      </w:pPr>
    </w:p>
    <w:p w:rsidR="00FE308B" w:rsidRPr="00525681" w:rsidRDefault="00FE308B" w:rsidP="00FE308B">
      <w:pPr>
        <w:widowControl w:val="0"/>
        <w:tabs>
          <w:tab w:val="left" w:pos="720"/>
        </w:tabs>
        <w:autoSpaceDE w:val="0"/>
        <w:autoSpaceDN w:val="0"/>
        <w:adjustRightInd w:val="0"/>
      </w:pPr>
      <w:r w:rsidRPr="00525681">
        <w:t xml:space="preserve">After fifteen (15) years to </w:t>
      </w:r>
      <w:r w:rsidRPr="00525681">
        <w:tab/>
      </w:r>
      <w:r w:rsidRPr="00525681">
        <w:tab/>
      </w:r>
      <w:r w:rsidRPr="00525681">
        <w:tab/>
      </w:r>
      <w:r w:rsidRPr="00525681">
        <w:tab/>
      </w:r>
      <w:r w:rsidRPr="00525681">
        <w:tab/>
        <w:t>Twenty (20) working days</w:t>
      </w:r>
    </w:p>
    <w:p w:rsidR="00FE308B" w:rsidRPr="00525681" w:rsidRDefault="00D00354" w:rsidP="00FE308B">
      <w:pPr>
        <w:widowControl w:val="0"/>
        <w:tabs>
          <w:tab w:val="left" w:pos="720"/>
        </w:tabs>
        <w:autoSpaceDE w:val="0"/>
        <w:autoSpaceDN w:val="0"/>
        <w:adjustRightInd w:val="0"/>
      </w:pPr>
      <w:proofErr w:type="gramStart"/>
      <w:r>
        <w:t>c</w:t>
      </w:r>
      <w:r w:rsidR="00FE308B" w:rsidRPr="00525681">
        <w:t>ompleti</w:t>
      </w:r>
      <w:r w:rsidR="00AD1619">
        <w:t>on</w:t>
      </w:r>
      <w:proofErr w:type="gramEnd"/>
      <w:r w:rsidR="00AD1619">
        <w:t xml:space="preserve"> of twenty (20) years</w:t>
      </w:r>
      <w:r w:rsidR="00AD1619">
        <w:tab/>
      </w:r>
      <w:r w:rsidR="00AD1619">
        <w:tab/>
      </w:r>
      <w:r w:rsidR="00AD1619">
        <w:tab/>
      </w:r>
      <w:r w:rsidR="00AD1619">
        <w:tab/>
      </w:r>
    </w:p>
    <w:p w:rsidR="00FE308B" w:rsidRPr="00525681" w:rsidRDefault="00FE308B" w:rsidP="00FE308B">
      <w:pPr>
        <w:widowControl w:val="0"/>
        <w:tabs>
          <w:tab w:val="left" w:pos="720"/>
        </w:tabs>
        <w:autoSpaceDE w:val="0"/>
        <w:autoSpaceDN w:val="0"/>
        <w:adjustRightInd w:val="0"/>
      </w:pPr>
    </w:p>
    <w:p w:rsidR="00FE308B" w:rsidRPr="00525681" w:rsidRDefault="00FE308B" w:rsidP="00FE308B">
      <w:pPr>
        <w:widowControl w:val="0"/>
        <w:tabs>
          <w:tab w:val="left" w:pos="720"/>
        </w:tabs>
        <w:autoSpaceDE w:val="0"/>
        <w:autoSpaceDN w:val="0"/>
        <w:adjustRightInd w:val="0"/>
      </w:pPr>
      <w:r w:rsidRPr="00525681">
        <w:t>After twenty (20) years</w:t>
      </w:r>
      <w:r w:rsidRPr="00525681">
        <w:tab/>
      </w:r>
      <w:r w:rsidRPr="00525681">
        <w:tab/>
      </w:r>
      <w:r w:rsidRPr="00525681">
        <w:tab/>
      </w:r>
      <w:r w:rsidRPr="00525681">
        <w:tab/>
      </w:r>
      <w:r w:rsidRPr="00525681">
        <w:tab/>
        <w:t>Twenty-two (22) days</w:t>
      </w:r>
    </w:p>
    <w:p w:rsidR="00FE308B" w:rsidRPr="00525681" w:rsidRDefault="00FE308B" w:rsidP="00FE308B">
      <w:pPr>
        <w:widowControl w:val="0"/>
        <w:tabs>
          <w:tab w:val="left" w:pos="720"/>
        </w:tabs>
        <w:autoSpaceDE w:val="0"/>
        <w:autoSpaceDN w:val="0"/>
        <w:adjustRightInd w:val="0"/>
      </w:pPr>
    </w:p>
    <w:p w:rsidR="00FE308B" w:rsidRPr="00525681" w:rsidRDefault="00FE308B" w:rsidP="00FE308B">
      <w:pPr>
        <w:pStyle w:val="BodyText2"/>
        <w:tabs>
          <w:tab w:val="clear" w:pos="1296"/>
        </w:tabs>
        <w:jc w:val="left"/>
        <w:rPr>
          <w:spacing w:val="0"/>
        </w:rPr>
      </w:pPr>
      <w:r w:rsidRPr="00525681">
        <w:rPr>
          <w:spacing w:val="0"/>
        </w:rPr>
        <w:tab/>
        <w:t>B.</w:t>
      </w:r>
      <w:r w:rsidRPr="00525681">
        <w:rPr>
          <w:spacing w:val="0"/>
        </w:rPr>
        <w:tab/>
        <w:t xml:space="preserve">Probationary </w:t>
      </w:r>
      <w:r w:rsidR="00D00354">
        <w:rPr>
          <w:spacing w:val="0"/>
        </w:rPr>
        <w:t>O</w:t>
      </w:r>
      <w:r w:rsidRPr="00525681">
        <w:rPr>
          <w:spacing w:val="0"/>
        </w:rPr>
        <w:t>fficers and permanent members of the Police Department</w:t>
      </w:r>
      <w:r w:rsidR="00D00354">
        <w:rPr>
          <w:spacing w:val="0"/>
        </w:rPr>
        <w:t>,</w:t>
      </w:r>
      <w:r w:rsidRPr="00525681">
        <w:rPr>
          <w:spacing w:val="0"/>
        </w:rPr>
        <w:t xml:space="preserve"> covered by this Agreement</w:t>
      </w:r>
      <w:r w:rsidR="00D00354">
        <w:rPr>
          <w:spacing w:val="0"/>
        </w:rPr>
        <w:t>,</w:t>
      </w:r>
      <w:r w:rsidRPr="00525681">
        <w:rPr>
          <w:spacing w:val="0"/>
        </w:rPr>
        <w:t xml:space="preserve"> hired on</w:t>
      </w:r>
      <w:r w:rsidR="00D00354">
        <w:rPr>
          <w:spacing w:val="0"/>
        </w:rPr>
        <w:t xml:space="preserve"> or before </w:t>
      </w:r>
      <w:r w:rsidRPr="00525681">
        <w:rPr>
          <w:spacing w:val="0"/>
        </w:rPr>
        <w:t>June 27, 2011</w:t>
      </w:r>
      <w:r w:rsidR="00F76276">
        <w:rPr>
          <w:spacing w:val="0"/>
        </w:rPr>
        <w:t>,</w:t>
      </w:r>
      <w:r w:rsidRPr="00525681">
        <w:rPr>
          <w:spacing w:val="0"/>
        </w:rPr>
        <w:t xml:space="preserve"> shall be entitled to annual paid Vacation as follows, based on the number of years of service in the department (which shall include t</w:t>
      </w:r>
      <w:r w:rsidR="00D00354">
        <w:rPr>
          <w:spacing w:val="0"/>
        </w:rPr>
        <w:t>he period of service as a P</w:t>
      </w:r>
      <w:r w:rsidRPr="00525681">
        <w:rPr>
          <w:spacing w:val="0"/>
        </w:rPr>
        <w:t xml:space="preserve">robationary </w:t>
      </w:r>
      <w:r w:rsidR="00D00354">
        <w:rPr>
          <w:spacing w:val="0"/>
        </w:rPr>
        <w:t>O</w:t>
      </w:r>
      <w:r w:rsidRPr="00525681">
        <w:rPr>
          <w:spacing w:val="0"/>
        </w:rPr>
        <w:t>fficer):</w:t>
      </w:r>
    </w:p>
    <w:p w:rsidR="00820607" w:rsidRDefault="00820607">
      <w:pPr>
        <w:spacing w:after="200" w:line="276" w:lineRule="auto"/>
      </w:pPr>
      <w:r>
        <w:br w:type="page"/>
      </w:r>
    </w:p>
    <w:p w:rsidR="00FE308B" w:rsidRPr="00525681" w:rsidRDefault="00FE308B" w:rsidP="00FE308B">
      <w:pPr>
        <w:widowControl w:val="0"/>
        <w:autoSpaceDE w:val="0"/>
        <w:autoSpaceDN w:val="0"/>
        <w:adjustRightInd w:val="0"/>
        <w:ind w:left="5616"/>
      </w:pPr>
      <w:r w:rsidRPr="00525681">
        <w:lastRenderedPageBreak/>
        <w:t>Amount of Vacation</w:t>
      </w:r>
    </w:p>
    <w:p w:rsidR="00FE308B" w:rsidRPr="00525681" w:rsidRDefault="00FE308B" w:rsidP="00FE308B">
      <w:pPr>
        <w:widowControl w:val="0"/>
        <w:tabs>
          <w:tab w:val="left" w:pos="5616"/>
        </w:tabs>
        <w:autoSpaceDE w:val="0"/>
        <w:autoSpaceDN w:val="0"/>
        <w:adjustRightInd w:val="0"/>
        <w:ind w:left="576"/>
        <w:rPr>
          <w:u w:val="single"/>
        </w:rPr>
      </w:pPr>
      <w:r w:rsidRPr="00525681">
        <w:rPr>
          <w:u w:val="single"/>
        </w:rPr>
        <w:t>Years of Service</w:t>
      </w:r>
      <w:r w:rsidRPr="00525681">
        <w:tab/>
      </w:r>
      <w:r w:rsidRPr="00525681">
        <w:rPr>
          <w:u w:val="single"/>
        </w:rPr>
        <w:t>Per Calendar Year</w:t>
      </w:r>
    </w:p>
    <w:p w:rsidR="00FE308B" w:rsidRPr="00525681" w:rsidRDefault="00FE308B" w:rsidP="00FE308B">
      <w:pPr>
        <w:widowControl w:val="0"/>
        <w:tabs>
          <w:tab w:val="left" w:pos="5616"/>
        </w:tabs>
        <w:autoSpaceDE w:val="0"/>
        <w:autoSpaceDN w:val="0"/>
        <w:adjustRightInd w:val="0"/>
        <w:ind w:left="576"/>
        <w:rPr>
          <w:u w:val="single"/>
        </w:rPr>
      </w:pPr>
    </w:p>
    <w:p w:rsidR="00FE308B" w:rsidRPr="00525681" w:rsidRDefault="00FE308B" w:rsidP="00FE308B">
      <w:pPr>
        <w:widowControl w:val="0"/>
        <w:tabs>
          <w:tab w:val="left" w:pos="5040"/>
        </w:tabs>
        <w:autoSpaceDE w:val="0"/>
        <w:autoSpaceDN w:val="0"/>
        <w:adjustRightInd w:val="0"/>
      </w:pPr>
      <w:r w:rsidRPr="00525681">
        <w:t>Prior to the completion of</w:t>
      </w:r>
      <w:r w:rsidRPr="00525681">
        <w:tab/>
        <w:t>No days for the first six (6) months,</w:t>
      </w:r>
    </w:p>
    <w:p w:rsidR="00FE308B" w:rsidRPr="00525681" w:rsidRDefault="00FE308B" w:rsidP="00FE308B">
      <w:pPr>
        <w:widowControl w:val="0"/>
        <w:tabs>
          <w:tab w:val="left" w:pos="5040"/>
        </w:tabs>
        <w:autoSpaceDE w:val="0"/>
        <w:autoSpaceDN w:val="0"/>
        <w:adjustRightInd w:val="0"/>
      </w:pPr>
      <w:r w:rsidRPr="00525681">
        <w:t>one (1) year</w:t>
      </w:r>
      <w:r w:rsidRPr="00525681">
        <w:tab/>
        <w:t>one (1) day for each month of service</w:t>
      </w:r>
    </w:p>
    <w:p w:rsidR="00FE308B" w:rsidRPr="00525681" w:rsidRDefault="00FE308B" w:rsidP="00FE308B">
      <w:pPr>
        <w:widowControl w:val="0"/>
        <w:tabs>
          <w:tab w:val="left" w:pos="5040"/>
        </w:tabs>
        <w:autoSpaceDE w:val="0"/>
        <w:autoSpaceDN w:val="0"/>
        <w:adjustRightInd w:val="0"/>
      </w:pPr>
      <w:r w:rsidRPr="00525681">
        <w:tab/>
        <w:t>thereafter</w:t>
      </w:r>
    </w:p>
    <w:p w:rsidR="00FE308B" w:rsidRPr="00525681" w:rsidRDefault="00FE308B" w:rsidP="00FE308B">
      <w:pPr>
        <w:widowControl w:val="0"/>
        <w:tabs>
          <w:tab w:val="left" w:pos="5040"/>
        </w:tabs>
        <w:autoSpaceDE w:val="0"/>
        <w:autoSpaceDN w:val="0"/>
        <w:adjustRightInd w:val="0"/>
      </w:pPr>
      <w:r w:rsidRPr="00525681">
        <w:tab/>
      </w:r>
    </w:p>
    <w:p w:rsidR="00AD1619" w:rsidRDefault="00FE308B" w:rsidP="00FE308B">
      <w:pPr>
        <w:widowControl w:val="0"/>
        <w:tabs>
          <w:tab w:val="left" w:pos="5040"/>
        </w:tabs>
        <w:autoSpaceDE w:val="0"/>
        <w:autoSpaceDN w:val="0"/>
        <w:adjustRightInd w:val="0"/>
      </w:pPr>
      <w:r w:rsidRPr="00525681">
        <w:t>After one (1) year and to</w:t>
      </w:r>
      <w:r w:rsidRPr="00525681">
        <w:tab/>
        <w:t xml:space="preserve">Fourteen (14) working days </w:t>
      </w:r>
    </w:p>
    <w:p w:rsidR="00FE308B" w:rsidRPr="00525681" w:rsidRDefault="00AD1619" w:rsidP="00FE308B">
      <w:pPr>
        <w:widowControl w:val="0"/>
        <w:tabs>
          <w:tab w:val="left" w:pos="5040"/>
        </w:tabs>
        <w:autoSpaceDE w:val="0"/>
        <w:autoSpaceDN w:val="0"/>
        <w:adjustRightInd w:val="0"/>
      </w:pPr>
      <w:r w:rsidRPr="00525681">
        <w:t xml:space="preserve">the completion </w:t>
      </w:r>
      <w:r w:rsidR="00FE308B" w:rsidRPr="00525681">
        <w:t>of three (3) years</w:t>
      </w:r>
    </w:p>
    <w:p w:rsidR="00FE308B" w:rsidRPr="00525681" w:rsidRDefault="00FE308B" w:rsidP="00FE308B">
      <w:pPr>
        <w:widowControl w:val="0"/>
        <w:tabs>
          <w:tab w:val="left" w:pos="5040"/>
        </w:tabs>
        <w:autoSpaceDE w:val="0"/>
        <w:autoSpaceDN w:val="0"/>
        <w:adjustRightInd w:val="0"/>
      </w:pPr>
    </w:p>
    <w:p w:rsidR="00AD1619" w:rsidRDefault="00FE308B" w:rsidP="00FE308B">
      <w:pPr>
        <w:widowControl w:val="0"/>
        <w:tabs>
          <w:tab w:val="left" w:pos="5040"/>
        </w:tabs>
        <w:autoSpaceDE w:val="0"/>
        <w:autoSpaceDN w:val="0"/>
        <w:adjustRightInd w:val="0"/>
      </w:pPr>
      <w:r w:rsidRPr="00525681">
        <w:t>After three (3) years and</w:t>
      </w:r>
      <w:r w:rsidRPr="00525681">
        <w:tab/>
        <w:t>Sixteen (16) working days</w:t>
      </w:r>
    </w:p>
    <w:p w:rsidR="00FE308B" w:rsidRPr="00525681" w:rsidRDefault="00FE308B" w:rsidP="00FE308B">
      <w:pPr>
        <w:widowControl w:val="0"/>
        <w:tabs>
          <w:tab w:val="left" w:pos="5040"/>
        </w:tabs>
        <w:autoSpaceDE w:val="0"/>
        <w:autoSpaceDN w:val="0"/>
        <w:adjustRightInd w:val="0"/>
      </w:pPr>
      <w:r w:rsidRPr="00525681">
        <w:t>to the completion of five (5) years</w:t>
      </w:r>
    </w:p>
    <w:p w:rsidR="00FE308B" w:rsidRPr="00525681" w:rsidRDefault="00FE308B" w:rsidP="00FE308B">
      <w:pPr>
        <w:widowControl w:val="0"/>
        <w:tabs>
          <w:tab w:val="left" w:pos="5040"/>
        </w:tabs>
        <w:autoSpaceDE w:val="0"/>
        <w:autoSpaceDN w:val="0"/>
        <w:adjustRightInd w:val="0"/>
        <w:spacing w:line="240" w:lineRule="exact"/>
      </w:pPr>
    </w:p>
    <w:p w:rsidR="00AD1619" w:rsidRDefault="00FE308B" w:rsidP="00FE308B">
      <w:pPr>
        <w:widowControl w:val="0"/>
        <w:tabs>
          <w:tab w:val="left" w:pos="5040"/>
        </w:tabs>
        <w:autoSpaceDE w:val="0"/>
        <w:autoSpaceDN w:val="0"/>
        <w:adjustRightInd w:val="0"/>
        <w:spacing w:line="240" w:lineRule="exact"/>
      </w:pPr>
      <w:r w:rsidRPr="00525681">
        <w:t>After five (5) years and</w:t>
      </w:r>
      <w:r w:rsidRPr="00525681">
        <w:tab/>
        <w:t xml:space="preserve">Nineteen (19) working days </w:t>
      </w:r>
    </w:p>
    <w:p w:rsidR="00FE308B" w:rsidRPr="00525681" w:rsidRDefault="00FE308B" w:rsidP="00FE308B">
      <w:pPr>
        <w:widowControl w:val="0"/>
        <w:tabs>
          <w:tab w:val="left" w:pos="5040"/>
        </w:tabs>
        <w:autoSpaceDE w:val="0"/>
        <w:autoSpaceDN w:val="0"/>
        <w:adjustRightInd w:val="0"/>
        <w:spacing w:line="240" w:lineRule="exact"/>
      </w:pPr>
      <w:r w:rsidRPr="00525681">
        <w:t>to the completion of ten (l0) years</w:t>
      </w:r>
    </w:p>
    <w:p w:rsidR="00FE308B" w:rsidRPr="00525681" w:rsidRDefault="00FE308B" w:rsidP="00FE308B">
      <w:pPr>
        <w:widowControl w:val="0"/>
        <w:tabs>
          <w:tab w:val="left" w:pos="5040"/>
        </w:tabs>
        <w:autoSpaceDE w:val="0"/>
        <w:autoSpaceDN w:val="0"/>
        <w:adjustRightInd w:val="0"/>
      </w:pPr>
    </w:p>
    <w:p w:rsidR="00AD1619" w:rsidRDefault="00FE308B" w:rsidP="00FE308B">
      <w:pPr>
        <w:widowControl w:val="0"/>
        <w:tabs>
          <w:tab w:val="left" w:pos="5040"/>
        </w:tabs>
        <w:autoSpaceDE w:val="0"/>
        <w:autoSpaceDN w:val="0"/>
        <w:adjustRightInd w:val="0"/>
      </w:pPr>
      <w:r w:rsidRPr="00525681">
        <w:t>After ten (10) years and</w:t>
      </w:r>
      <w:r w:rsidRPr="00525681">
        <w:tab/>
        <w:t xml:space="preserve">Twenty-two (22) working days </w:t>
      </w:r>
    </w:p>
    <w:p w:rsidR="00FE308B" w:rsidRPr="00525681" w:rsidRDefault="00FE308B" w:rsidP="00FE308B">
      <w:pPr>
        <w:widowControl w:val="0"/>
        <w:tabs>
          <w:tab w:val="left" w:pos="5040"/>
        </w:tabs>
        <w:autoSpaceDE w:val="0"/>
        <w:autoSpaceDN w:val="0"/>
        <w:adjustRightInd w:val="0"/>
      </w:pPr>
      <w:r w:rsidRPr="00525681">
        <w:t>to the completion of fifteen (15) years</w:t>
      </w:r>
    </w:p>
    <w:p w:rsidR="00FE308B" w:rsidRPr="00525681" w:rsidRDefault="00FE308B" w:rsidP="00FE308B">
      <w:pPr>
        <w:widowControl w:val="0"/>
        <w:tabs>
          <w:tab w:val="left" w:pos="5040"/>
        </w:tabs>
        <w:autoSpaceDE w:val="0"/>
        <w:autoSpaceDN w:val="0"/>
        <w:adjustRightInd w:val="0"/>
        <w:spacing w:line="240" w:lineRule="exact"/>
      </w:pPr>
    </w:p>
    <w:p w:rsidR="00FE308B" w:rsidRPr="00525681" w:rsidRDefault="00FE308B" w:rsidP="00FE308B">
      <w:pPr>
        <w:widowControl w:val="0"/>
        <w:tabs>
          <w:tab w:val="left" w:pos="5040"/>
        </w:tabs>
        <w:autoSpaceDE w:val="0"/>
        <w:autoSpaceDN w:val="0"/>
        <w:adjustRightInd w:val="0"/>
      </w:pPr>
      <w:r w:rsidRPr="00525681">
        <w:t>After fifteen (15) years and</w:t>
      </w:r>
      <w:r w:rsidR="00F76276">
        <w:tab/>
      </w:r>
      <w:r w:rsidRPr="00525681">
        <w:t>Twenty-five (25) working days</w:t>
      </w:r>
    </w:p>
    <w:p w:rsidR="00FE308B" w:rsidRPr="00525681" w:rsidRDefault="00FE308B" w:rsidP="00FE308B">
      <w:pPr>
        <w:widowControl w:val="0"/>
        <w:tabs>
          <w:tab w:val="left" w:pos="5040"/>
        </w:tabs>
        <w:autoSpaceDE w:val="0"/>
        <w:autoSpaceDN w:val="0"/>
        <w:adjustRightInd w:val="0"/>
      </w:pPr>
      <w:r w:rsidRPr="00525681">
        <w:t>to the completion of twenty (20) years</w:t>
      </w:r>
    </w:p>
    <w:p w:rsidR="00FE308B" w:rsidRPr="00525681" w:rsidRDefault="00FE308B" w:rsidP="00FE308B">
      <w:pPr>
        <w:widowControl w:val="0"/>
        <w:tabs>
          <w:tab w:val="left" w:pos="5040"/>
        </w:tabs>
        <w:autoSpaceDE w:val="0"/>
        <w:autoSpaceDN w:val="0"/>
        <w:adjustRightInd w:val="0"/>
      </w:pPr>
    </w:p>
    <w:p w:rsidR="00FE308B" w:rsidRPr="00525681" w:rsidRDefault="00FE308B" w:rsidP="00FE308B">
      <w:pPr>
        <w:widowControl w:val="0"/>
        <w:tabs>
          <w:tab w:val="left" w:pos="5040"/>
        </w:tabs>
        <w:autoSpaceDE w:val="0"/>
        <w:autoSpaceDN w:val="0"/>
        <w:adjustRightInd w:val="0"/>
      </w:pPr>
      <w:r w:rsidRPr="00525681">
        <w:t>After twenty (20) years</w:t>
      </w:r>
      <w:r w:rsidRPr="00525681">
        <w:tab/>
        <w:t>Twenty-seven (27) working days</w:t>
      </w:r>
    </w:p>
    <w:p w:rsidR="00FE308B" w:rsidRPr="00525681" w:rsidRDefault="00FE308B" w:rsidP="00FE308B">
      <w:pPr>
        <w:widowControl w:val="0"/>
        <w:autoSpaceDE w:val="0"/>
        <w:autoSpaceDN w:val="0"/>
        <w:adjustRightInd w:val="0"/>
      </w:pPr>
    </w:p>
    <w:p w:rsidR="00FE308B" w:rsidRPr="00525681" w:rsidRDefault="00FE308B" w:rsidP="00820607">
      <w:pPr>
        <w:widowControl w:val="0"/>
        <w:autoSpaceDE w:val="0"/>
        <w:autoSpaceDN w:val="0"/>
        <w:adjustRightInd w:val="0"/>
        <w:spacing w:line="480" w:lineRule="atLeast"/>
        <w:ind w:firstLine="720"/>
      </w:pPr>
      <w:r w:rsidRPr="00525681">
        <w:t xml:space="preserve">For the purpose of implementing the provisions of this Article, a list of permanent members of the department setting forth the length of their respective service appears in </w:t>
      </w:r>
      <w:r w:rsidRPr="00F76276">
        <w:rPr>
          <w:u w:val="single"/>
        </w:rPr>
        <w:t>Schedule A</w:t>
      </w:r>
      <w:r w:rsidRPr="00525681">
        <w:t xml:space="preserve"> attached to this Agreement.</w:t>
      </w:r>
    </w:p>
    <w:p w:rsidR="00FE308B" w:rsidRPr="00525681" w:rsidRDefault="00FE308B" w:rsidP="00FE308B">
      <w:pPr>
        <w:pStyle w:val="BodyTextIndent3"/>
        <w:tabs>
          <w:tab w:val="clear" w:pos="1440"/>
          <w:tab w:val="clear" w:pos="2160"/>
          <w:tab w:val="left" w:pos="1584"/>
        </w:tabs>
        <w:spacing w:line="480" w:lineRule="atLeast"/>
        <w:jc w:val="left"/>
        <w:rPr>
          <w:spacing w:val="0"/>
        </w:rPr>
      </w:pPr>
      <w:r w:rsidRPr="00525681">
        <w:rPr>
          <w:spacing w:val="0"/>
        </w:rPr>
        <w:t>B.</w:t>
      </w:r>
      <w:r w:rsidRPr="00525681">
        <w:rPr>
          <w:spacing w:val="0"/>
        </w:rPr>
        <w:tab/>
        <w:t>All vacations shall be taken during the current year and vacation time shall not accrue</w:t>
      </w:r>
      <w:r w:rsidR="00F76276">
        <w:rPr>
          <w:spacing w:val="0"/>
        </w:rPr>
        <w:t>,</w:t>
      </w:r>
      <w:r w:rsidRPr="00525681">
        <w:rPr>
          <w:spacing w:val="0"/>
        </w:rPr>
        <w:t xml:space="preserve"> nor be accumulated</w:t>
      </w:r>
      <w:r w:rsidR="00F76276">
        <w:rPr>
          <w:spacing w:val="0"/>
        </w:rPr>
        <w:t>,</w:t>
      </w:r>
      <w:r w:rsidRPr="00525681">
        <w:rPr>
          <w:spacing w:val="0"/>
        </w:rPr>
        <w:t xml:space="preserve"> beyond the year of entitlement and shall lapse if not taken during the year of entitlement, unless some specific agreement relative thereto is reached with and approved by the Police Chief and the Police Committee of the Township.</w:t>
      </w:r>
    </w:p>
    <w:p w:rsidR="00FE308B" w:rsidRPr="00525681" w:rsidRDefault="00FE308B" w:rsidP="00FE308B">
      <w:pPr>
        <w:pStyle w:val="BodyTextIndent3"/>
        <w:tabs>
          <w:tab w:val="clear" w:pos="1440"/>
          <w:tab w:val="clear" w:pos="2160"/>
          <w:tab w:val="left" w:pos="1584"/>
        </w:tabs>
        <w:spacing w:line="480" w:lineRule="atLeast"/>
        <w:jc w:val="left"/>
        <w:rPr>
          <w:spacing w:val="0"/>
        </w:rPr>
      </w:pPr>
      <w:r w:rsidRPr="00525681">
        <w:rPr>
          <w:spacing w:val="0"/>
        </w:rPr>
        <w:t>C.</w:t>
      </w:r>
      <w:r w:rsidRPr="00525681">
        <w:rPr>
          <w:spacing w:val="0"/>
        </w:rPr>
        <w:tab/>
        <w:t>If an employee shall retire, resign or otherwise be separated from employment before the end of a calendar year</w:t>
      </w:r>
      <w:r w:rsidR="00F76276">
        <w:rPr>
          <w:spacing w:val="0"/>
        </w:rPr>
        <w:t>,</w:t>
      </w:r>
      <w:r w:rsidRPr="00525681">
        <w:rPr>
          <w:spacing w:val="0"/>
        </w:rPr>
        <w:t xml:space="preserve"> and after he has taken his vacation, such employee shall reimburse the Township for any prorated portion of his vacation already taken to which he was not entitled because he did not complete the full calendar year of service.</w:t>
      </w:r>
    </w:p>
    <w:p w:rsidR="00FE308B" w:rsidRPr="00525681" w:rsidRDefault="00FE308B" w:rsidP="00FE308B">
      <w:pPr>
        <w:widowControl w:val="0"/>
        <w:tabs>
          <w:tab w:val="left" w:pos="1584"/>
        </w:tabs>
        <w:autoSpaceDE w:val="0"/>
        <w:autoSpaceDN w:val="0"/>
        <w:adjustRightInd w:val="0"/>
        <w:spacing w:after="144" w:line="468" w:lineRule="atLeast"/>
        <w:ind w:firstLine="720"/>
      </w:pPr>
      <w:r w:rsidRPr="00525681">
        <w:t>D.</w:t>
      </w:r>
      <w:r w:rsidRPr="00525681">
        <w:tab/>
        <w:t xml:space="preserve">If an employee shall retire, resign or otherwise be separated from employment before the end of a calendar year and before taking his vacation, then his vacation allowance </w:t>
      </w:r>
      <w:r w:rsidRPr="00525681">
        <w:lastRenderedPageBreak/>
        <w:t xml:space="preserve">shall be prorated on the basis of his length of service during the calendar year. </w:t>
      </w:r>
    </w:p>
    <w:p w:rsidR="00FE308B" w:rsidRDefault="00FE308B" w:rsidP="00156B40">
      <w:pPr>
        <w:widowControl w:val="0"/>
        <w:tabs>
          <w:tab w:val="left" w:pos="1584"/>
        </w:tabs>
        <w:autoSpaceDE w:val="0"/>
        <w:autoSpaceDN w:val="0"/>
        <w:adjustRightInd w:val="0"/>
        <w:ind w:left="720" w:right="720"/>
        <w:jc w:val="center"/>
        <w:rPr>
          <w:rFonts w:ascii="Times New Roman Bold" w:hAnsi="Times New Roman Bold"/>
          <w:b/>
          <w:caps/>
          <w:u w:val="single"/>
        </w:rPr>
      </w:pPr>
      <w:r w:rsidRPr="00156B40">
        <w:rPr>
          <w:rFonts w:ascii="Times New Roman Bold" w:hAnsi="Times New Roman Bold"/>
          <w:b/>
          <w:caps/>
          <w:u w:val="single"/>
        </w:rPr>
        <w:t>ARTICLE X</w:t>
      </w:r>
    </w:p>
    <w:p w:rsidR="00156B40" w:rsidRPr="00156B40" w:rsidRDefault="00156B40" w:rsidP="00156B40">
      <w:pPr>
        <w:widowControl w:val="0"/>
        <w:tabs>
          <w:tab w:val="left" w:pos="1584"/>
        </w:tabs>
        <w:autoSpaceDE w:val="0"/>
        <w:autoSpaceDN w:val="0"/>
        <w:adjustRightInd w:val="0"/>
        <w:ind w:left="720" w:right="720"/>
        <w:jc w:val="center"/>
        <w:rPr>
          <w:rFonts w:ascii="Times New Roman Bold" w:hAnsi="Times New Roman Bold"/>
          <w:b/>
          <w:caps/>
          <w:u w:val="single"/>
        </w:rPr>
      </w:pPr>
    </w:p>
    <w:p w:rsidR="00FE308B" w:rsidRDefault="00FE308B" w:rsidP="00156B40">
      <w:pPr>
        <w:widowControl w:val="0"/>
        <w:autoSpaceDE w:val="0"/>
        <w:autoSpaceDN w:val="0"/>
        <w:adjustRightInd w:val="0"/>
        <w:ind w:left="720" w:right="720"/>
        <w:jc w:val="center"/>
        <w:rPr>
          <w:rFonts w:ascii="Times New Roman Bold" w:hAnsi="Times New Roman Bold"/>
          <w:b/>
          <w:caps/>
          <w:u w:val="single"/>
        </w:rPr>
      </w:pPr>
      <w:r w:rsidRPr="00156B40">
        <w:rPr>
          <w:rFonts w:ascii="Times New Roman Bold" w:hAnsi="Times New Roman Bold"/>
          <w:b/>
          <w:caps/>
          <w:u w:val="single"/>
        </w:rPr>
        <w:t>Sick Leave</w:t>
      </w:r>
    </w:p>
    <w:p w:rsidR="00156B40" w:rsidRPr="00156B40" w:rsidRDefault="00156B40" w:rsidP="00156B40">
      <w:pPr>
        <w:widowControl w:val="0"/>
        <w:autoSpaceDE w:val="0"/>
        <w:autoSpaceDN w:val="0"/>
        <w:adjustRightInd w:val="0"/>
        <w:ind w:left="720" w:right="720"/>
        <w:jc w:val="center"/>
        <w:rPr>
          <w:rFonts w:ascii="Times New Roman Bold" w:hAnsi="Times New Roman Bold"/>
          <w:b/>
          <w:caps/>
          <w:u w:val="single"/>
        </w:rPr>
      </w:pPr>
    </w:p>
    <w:p w:rsidR="00FE308B" w:rsidRPr="00525681" w:rsidRDefault="00FE308B" w:rsidP="00FE308B">
      <w:pPr>
        <w:pStyle w:val="BodyTextIndent3"/>
        <w:tabs>
          <w:tab w:val="clear" w:pos="2160"/>
        </w:tabs>
        <w:jc w:val="left"/>
        <w:rPr>
          <w:spacing w:val="0"/>
        </w:rPr>
      </w:pPr>
      <w:r w:rsidRPr="00525681">
        <w:rPr>
          <w:spacing w:val="0"/>
        </w:rPr>
        <w:t>A.</w:t>
      </w:r>
      <w:r w:rsidRPr="00525681">
        <w:rPr>
          <w:spacing w:val="0"/>
        </w:rPr>
        <w:tab/>
        <w:t>Each permanent employee covered</w:t>
      </w:r>
      <w:r w:rsidR="00F431E2">
        <w:rPr>
          <w:spacing w:val="0"/>
        </w:rPr>
        <w:t xml:space="preserve"> by this Agreement, except for Probationary O</w:t>
      </w:r>
      <w:r w:rsidRPr="00525681">
        <w:rPr>
          <w:spacing w:val="0"/>
        </w:rPr>
        <w:t xml:space="preserve">fficers, shall be entitled to sick leave in aggregate of fifteen (15) days per calendar year.  Each </w:t>
      </w:r>
      <w:r w:rsidR="00F431E2">
        <w:rPr>
          <w:spacing w:val="0"/>
        </w:rPr>
        <w:t>P</w:t>
      </w:r>
      <w:r w:rsidRPr="00525681">
        <w:rPr>
          <w:spacing w:val="0"/>
        </w:rPr>
        <w:t xml:space="preserve">robationary </w:t>
      </w:r>
      <w:r w:rsidR="00F431E2">
        <w:rPr>
          <w:spacing w:val="0"/>
        </w:rPr>
        <w:t>O</w:t>
      </w:r>
      <w:r w:rsidRPr="00525681">
        <w:rPr>
          <w:spacing w:val="0"/>
        </w:rPr>
        <w:t xml:space="preserve">fficer shall be entitled to sick leave of one (1) day for each month of employment.  There shall be no compensatory time off for unused sick leave.  There shall be no compensation for unused sick leave except as hereinafter provided.  Each employee who has sick leave shall be entitled to accumulate sick leave up to a maximum of two hundred (200) working days.  Additional sick time will be granted for serious or prolonged illnesses only at the discretion of the Township Committee, pursuant to </w:t>
      </w:r>
      <w:r w:rsidRPr="00525681">
        <w:rPr>
          <w:spacing w:val="0"/>
          <w:u w:val="single"/>
        </w:rPr>
        <w:t>N.J.S.A.</w:t>
      </w:r>
      <w:r w:rsidRPr="00525681">
        <w:rPr>
          <w:spacing w:val="0"/>
        </w:rPr>
        <w:t xml:space="preserve"> 40A:14-137.</w:t>
      </w:r>
    </w:p>
    <w:p w:rsidR="00FE308B" w:rsidRPr="00525681" w:rsidRDefault="00FE308B" w:rsidP="00FE308B">
      <w:pPr>
        <w:pStyle w:val="BodyTextIndent3"/>
        <w:tabs>
          <w:tab w:val="clear" w:pos="1440"/>
          <w:tab w:val="clear" w:pos="2160"/>
          <w:tab w:val="left" w:pos="1584"/>
        </w:tabs>
        <w:jc w:val="left"/>
        <w:rPr>
          <w:spacing w:val="0"/>
        </w:rPr>
      </w:pPr>
      <w:r w:rsidRPr="00525681">
        <w:rPr>
          <w:spacing w:val="0"/>
        </w:rPr>
        <w:t>B.</w:t>
      </w:r>
      <w:r w:rsidRPr="00525681">
        <w:rPr>
          <w:spacing w:val="0"/>
        </w:rPr>
        <w:tab/>
        <w:t>If an employee is absent for three (3) or more consecutive working days, the Township may require that as a prerequisite to the qualification of the employee for such leave, the employee shall submit a physician's certificate certifying that the employee's absence is due to sickness.  In addition, in the case of protracted illness (i.e., 30 days or longer), the Township Committee may, at reasonable intervals thereafter, require additional physician's statements certifying that the employee is still unable to return to work because of illness.  If required, the employee shall submit to an examination by a physician designated by the Township Committee and shall consent to the release of a report to the Township Committee with respect to the particular illness.  Abuse of sick leave may be subject for disciplinary action.</w:t>
      </w:r>
    </w:p>
    <w:p w:rsidR="00FB645A" w:rsidRDefault="00C00E99" w:rsidP="00A649B8">
      <w:pPr>
        <w:pStyle w:val="BodyTextIndent3"/>
        <w:tabs>
          <w:tab w:val="clear" w:pos="2160"/>
        </w:tabs>
        <w:jc w:val="left"/>
        <w:rPr>
          <w:spacing w:val="0"/>
        </w:rPr>
      </w:pPr>
      <w:r w:rsidRPr="00525681">
        <w:rPr>
          <w:spacing w:val="0"/>
        </w:rPr>
        <w:t>C.</w:t>
      </w:r>
      <w:r w:rsidRPr="00525681">
        <w:rPr>
          <w:spacing w:val="0"/>
        </w:rPr>
        <w:tab/>
        <w:t>Officers shall be per</w:t>
      </w:r>
      <w:r w:rsidR="00106B1C" w:rsidRPr="00525681">
        <w:rPr>
          <w:spacing w:val="0"/>
        </w:rPr>
        <w:t xml:space="preserve">mitted to donate sick time to another member of the </w:t>
      </w:r>
      <w:r w:rsidR="00A32299">
        <w:rPr>
          <w:spacing w:val="0"/>
        </w:rPr>
        <w:t>Association</w:t>
      </w:r>
      <w:r w:rsidR="00106B1C" w:rsidRPr="00525681">
        <w:rPr>
          <w:spacing w:val="0"/>
        </w:rPr>
        <w:t xml:space="preserve"> who is facing an extended illness or injury</w:t>
      </w:r>
      <w:r w:rsidR="00F431E2">
        <w:rPr>
          <w:spacing w:val="0"/>
        </w:rPr>
        <w:t>,</w:t>
      </w:r>
      <w:r w:rsidR="00106B1C" w:rsidRPr="00525681">
        <w:rPr>
          <w:spacing w:val="0"/>
        </w:rPr>
        <w:t xml:space="preserve"> as long as the donating officer has at least seventy-five (75) accrued and unused </w:t>
      </w:r>
      <w:r w:rsidR="00F431E2">
        <w:rPr>
          <w:spacing w:val="0"/>
        </w:rPr>
        <w:t xml:space="preserve">days of </w:t>
      </w:r>
      <w:r w:rsidR="00106B1C" w:rsidRPr="00525681">
        <w:rPr>
          <w:spacing w:val="0"/>
        </w:rPr>
        <w:t xml:space="preserve">sick time at the time he or she donates sick </w:t>
      </w:r>
      <w:r w:rsidR="00106B1C" w:rsidRPr="00525681">
        <w:rPr>
          <w:spacing w:val="0"/>
        </w:rPr>
        <w:lastRenderedPageBreak/>
        <w:t xml:space="preserve">time.  Such donation will be in accordance with </w:t>
      </w:r>
      <w:r w:rsidR="00FB645A">
        <w:rPr>
          <w:spacing w:val="0"/>
        </w:rPr>
        <w:t xml:space="preserve"> the following Policy and Procedures:</w:t>
      </w:r>
    </w:p>
    <w:p w:rsidR="00FB645A" w:rsidRPr="00FB645A" w:rsidRDefault="00FB645A" w:rsidP="00A649B8">
      <w:pPr>
        <w:ind w:left="720"/>
        <w:contextualSpacing/>
        <w:rPr>
          <w:b/>
          <w:i/>
        </w:rPr>
      </w:pPr>
      <w:r w:rsidRPr="00FB645A">
        <w:rPr>
          <w:b/>
          <w:i/>
        </w:rPr>
        <w:t>Eligibility</w:t>
      </w:r>
    </w:p>
    <w:p w:rsidR="00FB645A" w:rsidRPr="00FB645A" w:rsidRDefault="00FB645A" w:rsidP="00FB645A">
      <w:pPr>
        <w:spacing w:before="100" w:beforeAutospacing="1" w:after="100" w:afterAutospacing="1"/>
        <w:ind w:left="720"/>
        <w:contextualSpacing/>
        <w:rPr>
          <w:i/>
        </w:rPr>
      </w:pPr>
    </w:p>
    <w:p w:rsidR="00FB645A" w:rsidRPr="00FB645A" w:rsidRDefault="00A649B8" w:rsidP="00FB645A">
      <w:pPr>
        <w:spacing w:before="100" w:beforeAutospacing="1" w:after="100" w:afterAutospacing="1"/>
        <w:ind w:firstLine="720"/>
        <w:rPr>
          <w:i/>
        </w:rPr>
      </w:pPr>
      <w:r>
        <w:rPr>
          <w:i/>
        </w:rPr>
        <w:t>A P</w:t>
      </w:r>
      <w:r w:rsidR="00FB645A" w:rsidRPr="00FB645A">
        <w:rPr>
          <w:i/>
        </w:rPr>
        <w:t xml:space="preserve">olice </w:t>
      </w:r>
      <w:r>
        <w:rPr>
          <w:i/>
        </w:rPr>
        <w:t>O</w:t>
      </w:r>
      <w:r w:rsidR="00FB645A" w:rsidRPr="00FB645A">
        <w:rPr>
          <w:i/>
        </w:rPr>
        <w:t>fficer shall eligible to receive donated sick or vacation leave if the employee:</w:t>
      </w:r>
    </w:p>
    <w:p w:rsidR="00FB645A" w:rsidRPr="00FB645A" w:rsidRDefault="00FB645A" w:rsidP="00820607">
      <w:pPr>
        <w:numPr>
          <w:ilvl w:val="0"/>
          <w:numId w:val="6"/>
        </w:numPr>
        <w:tabs>
          <w:tab w:val="left" w:pos="720"/>
        </w:tabs>
        <w:spacing w:before="100" w:beforeAutospacing="1" w:after="100" w:afterAutospacing="1" w:line="276" w:lineRule="auto"/>
        <w:rPr>
          <w:i/>
        </w:rPr>
      </w:pPr>
      <w:r w:rsidRPr="00FB645A">
        <w:rPr>
          <w:i/>
        </w:rPr>
        <w:t>Has completed at least</w:t>
      </w:r>
      <w:r w:rsidR="00E2357B">
        <w:rPr>
          <w:i/>
        </w:rPr>
        <w:t xml:space="preserve"> one-</w:t>
      </w:r>
      <w:r w:rsidRPr="00FB645A">
        <w:rPr>
          <w:i/>
        </w:rPr>
        <w:t xml:space="preserve">year of continuous employment service with the Township; </w:t>
      </w:r>
    </w:p>
    <w:p w:rsidR="00FB645A" w:rsidRPr="00FB645A" w:rsidRDefault="00FB645A" w:rsidP="00820607">
      <w:pPr>
        <w:numPr>
          <w:ilvl w:val="0"/>
          <w:numId w:val="6"/>
        </w:numPr>
        <w:tabs>
          <w:tab w:val="left" w:pos="720"/>
        </w:tabs>
        <w:spacing w:before="100" w:beforeAutospacing="1" w:after="100" w:afterAutospacing="1" w:line="276" w:lineRule="auto"/>
        <w:rPr>
          <w:i/>
        </w:rPr>
      </w:pPr>
      <w:r w:rsidRPr="00FB645A">
        <w:rPr>
          <w:i/>
        </w:rPr>
        <w:t xml:space="preserve">Has exhausted all accrued sick, vacation and personal leave and all compensatory time off; </w:t>
      </w:r>
    </w:p>
    <w:p w:rsidR="00FB645A" w:rsidRPr="00FB645A" w:rsidRDefault="00FB645A" w:rsidP="00820607">
      <w:pPr>
        <w:numPr>
          <w:ilvl w:val="0"/>
          <w:numId w:val="6"/>
        </w:numPr>
        <w:tabs>
          <w:tab w:val="left" w:pos="720"/>
        </w:tabs>
        <w:spacing w:before="100" w:beforeAutospacing="1" w:after="100" w:afterAutospacing="1" w:line="276" w:lineRule="auto"/>
        <w:rPr>
          <w:i/>
        </w:rPr>
      </w:pPr>
      <w:r w:rsidRPr="00FB645A">
        <w:rPr>
          <w:i/>
        </w:rPr>
        <w:t xml:space="preserve">Has not, in the two-year period immediately preceding the employee's need for donated leave, been disciplined for chronic or excessive absenteeism, chronic or excessive lateness or abuse of leave; and </w:t>
      </w:r>
    </w:p>
    <w:p w:rsidR="00FB645A" w:rsidRPr="00FB645A" w:rsidRDefault="00FB645A" w:rsidP="00820607">
      <w:pPr>
        <w:numPr>
          <w:ilvl w:val="0"/>
          <w:numId w:val="6"/>
        </w:numPr>
        <w:tabs>
          <w:tab w:val="left" w:pos="720"/>
        </w:tabs>
        <w:spacing w:before="100" w:beforeAutospacing="1" w:after="100" w:afterAutospacing="1" w:line="276" w:lineRule="auto"/>
        <w:contextualSpacing/>
        <w:rPr>
          <w:i/>
        </w:rPr>
      </w:pPr>
      <w:r w:rsidRPr="00FB645A">
        <w:rPr>
          <w:i/>
        </w:rPr>
        <w:t xml:space="preserve">Suffers from a catastrophic health condition or injury; </w:t>
      </w:r>
    </w:p>
    <w:p w:rsidR="00A649B8" w:rsidRDefault="00A649B8" w:rsidP="00A649B8">
      <w:pPr>
        <w:tabs>
          <w:tab w:val="left" w:pos="720"/>
        </w:tabs>
        <w:rPr>
          <w:i/>
        </w:rPr>
      </w:pPr>
      <w:r>
        <w:rPr>
          <w:i/>
        </w:rPr>
        <w:tab/>
      </w:r>
    </w:p>
    <w:p w:rsidR="00FB645A" w:rsidRPr="00FB645A" w:rsidRDefault="00A649B8" w:rsidP="00A649B8">
      <w:pPr>
        <w:tabs>
          <w:tab w:val="left" w:pos="720"/>
        </w:tabs>
        <w:rPr>
          <w:i/>
        </w:rPr>
      </w:pPr>
      <w:r>
        <w:rPr>
          <w:i/>
        </w:rPr>
        <w:tab/>
      </w:r>
      <w:r w:rsidR="00FB645A" w:rsidRPr="00FB645A">
        <w:rPr>
          <w:i/>
        </w:rPr>
        <w:t>For purposes of this section, a "catastrophic health condition or injury" shall be defined as follows:</w:t>
      </w:r>
    </w:p>
    <w:p w:rsidR="00FB645A" w:rsidRPr="00FB645A" w:rsidRDefault="00FB645A" w:rsidP="00820607">
      <w:pPr>
        <w:numPr>
          <w:ilvl w:val="1"/>
          <w:numId w:val="7"/>
        </w:numPr>
        <w:tabs>
          <w:tab w:val="clear" w:pos="1512"/>
          <w:tab w:val="left" w:pos="720"/>
        </w:tabs>
        <w:spacing w:before="100" w:beforeAutospacing="1" w:after="100" w:afterAutospacing="1" w:line="276" w:lineRule="auto"/>
        <w:rPr>
          <w:i/>
        </w:rPr>
      </w:pPr>
      <w:r w:rsidRPr="00FB645A">
        <w:rPr>
          <w:i/>
        </w:rPr>
        <w:t xml:space="preserve">A life-threatening condition or combination of conditions; or </w:t>
      </w:r>
    </w:p>
    <w:p w:rsidR="00FB645A" w:rsidRDefault="00FB645A" w:rsidP="00A649B8">
      <w:pPr>
        <w:numPr>
          <w:ilvl w:val="1"/>
          <w:numId w:val="7"/>
        </w:numPr>
        <w:tabs>
          <w:tab w:val="clear" w:pos="1512"/>
          <w:tab w:val="left" w:pos="720"/>
          <w:tab w:val="num" w:pos="2160"/>
        </w:tabs>
        <w:rPr>
          <w:i/>
        </w:rPr>
      </w:pPr>
      <w:r w:rsidRPr="00FB645A">
        <w:rPr>
          <w:i/>
        </w:rPr>
        <w:t xml:space="preserve">A period of disability required by his or her mental or physical health which requires the care of a physician who provides a medical verification of the need for the employee's absence from work for </w:t>
      </w:r>
      <w:r w:rsidR="00E2357B">
        <w:rPr>
          <w:i/>
        </w:rPr>
        <w:t>sixty (</w:t>
      </w:r>
      <w:r w:rsidRPr="00FB645A">
        <w:rPr>
          <w:i/>
        </w:rPr>
        <w:t>60</w:t>
      </w:r>
      <w:r w:rsidR="00E2357B">
        <w:rPr>
          <w:i/>
        </w:rPr>
        <w:t>)</w:t>
      </w:r>
      <w:r w:rsidRPr="00FB645A">
        <w:rPr>
          <w:i/>
        </w:rPr>
        <w:t xml:space="preserve"> or more work days. </w:t>
      </w:r>
    </w:p>
    <w:p w:rsidR="00E2357B" w:rsidRPr="00FB645A" w:rsidRDefault="00E2357B" w:rsidP="00E2357B">
      <w:pPr>
        <w:tabs>
          <w:tab w:val="left" w:pos="720"/>
        </w:tabs>
        <w:rPr>
          <w:i/>
        </w:rPr>
      </w:pPr>
    </w:p>
    <w:p w:rsidR="00FB645A" w:rsidRPr="00FB645A" w:rsidRDefault="00FB645A" w:rsidP="00A649B8">
      <w:pPr>
        <w:tabs>
          <w:tab w:val="left" w:pos="720"/>
        </w:tabs>
        <w:ind w:firstLine="720"/>
        <w:contextualSpacing/>
        <w:rPr>
          <w:b/>
          <w:i/>
        </w:rPr>
      </w:pPr>
      <w:r w:rsidRPr="00FB645A">
        <w:rPr>
          <w:b/>
          <w:i/>
        </w:rPr>
        <w:t>Procedure</w:t>
      </w:r>
    </w:p>
    <w:p w:rsidR="00FB645A" w:rsidRPr="00FB645A" w:rsidRDefault="00FB645A" w:rsidP="00A649B8">
      <w:pPr>
        <w:tabs>
          <w:tab w:val="left" w:pos="720"/>
        </w:tabs>
        <w:ind w:left="720"/>
        <w:contextualSpacing/>
        <w:rPr>
          <w:i/>
        </w:rPr>
      </w:pPr>
    </w:p>
    <w:p w:rsidR="00FB645A" w:rsidRDefault="00FB645A" w:rsidP="00A649B8">
      <w:pPr>
        <w:tabs>
          <w:tab w:val="left" w:pos="720"/>
        </w:tabs>
        <w:ind w:left="360" w:firstLine="360"/>
        <w:rPr>
          <w:i/>
        </w:rPr>
      </w:pPr>
      <w:r w:rsidRPr="00FB645A">
        <w:rPr>
          <w:i/>
        </w:rPr>
        <w:t>The procedure to initiate donated leave is as follows:</w:t>
      </w:r>
    </w:p>
    <w:p w:rsidR="00A649B8" w:rsidRPr="00FB645A" w:rsidRDefault="00A649B8" w:rsidP="00A649B8">
      <w:pPr>
        <w:tabs>
          <w:tab w:val="left" w:pos="720"/>
        </w:tabs>
        <w:ind w:left="360" w:firstLine="360"/>
        <w:rPr>
          <w:i/>
        </w:rPr>
      </w:pPr>
    </w:p>
    <w:p w:rsidR="00FB645A" w:rsidRPr="00FB645A" w:rsidRDefault="00FB645A" w:rsidP="00820607">
      <w:pPr>
        <w:numPr>
          <w:ilvl w:val="0"/>
          <w:numId w:val="5"/>
        </w:numPr>
        <w:tabs>
          <w:tab w:val="left" w:pos="720"/>
        </w:tabs>
        <w:spacing w:before="100" w:beforeAutospacing="1" w:after="100" w:afterAutospacing="1" w:line="276" w:lineRule="auto"/>
        <w:contextualSpacing/>
        <w:rPr>
          <w:i/>
        </w:rPr>
      </w:pPr>
      <w:r w:rsidRPr="00FB645A">
        <w:rPr>
          <w:i/>
        </w:rPr>
        <w:t xml:space="preserve">The employee requesting the employee's acceptance as a leave recipient shall submit to the Chief of Police medical verification from a physician or other licensed health care provider concerning the nature and anticipated duration of the disability resulting from either the catastrophic health condition or injury, as the case may be. </w:t>
      </w:r>
    </w:p>
    <w:p w:rsidR="00FB645A" w:rsidRPr="00FB645A" w:rsidRDefault="00FB645A" w:rsidP="00820607">
      <w:pPr>
        <w:tabs>
          <w:tab w:val="left" w:pos="720"/>
        </w:tabs>
        <w:spacing w:before="100" w:beforeAutospacing="1" w:after="100" w:afterAutospacing="1"/>
        <w:ind w:left="720"/>
        <w:contextualSpacing/>
        <w:rPr>
          <w:i/>
        </w:rPr>
      </w:pPr>
    </w:p>
    <w:p w:rsidR="00FB645A" w:rsidRDefault="00FB645A" w:rsidP="00A649B8">
      <w:pPr>
        <w:numPr>
          <w:ilvl w:val="0"/>
          <w:numId w:val="5"/>
        </w:numPr>
        <w:tabs>
          <w:tab w:val="left" w:pos="720"/>
        </w:tabs>
        <w:rPr>
          <w:i/>
        </w:rPr>
      </w:pPr>
      <w:r w:rsidRPr="00FB645A">
        <w:rPr>
          <w:i/>
        </w:rPr>
        <w:t xml:space="preserve">When the Chief of Police has approved an employee as a leave recipient, the Chief shall, with the employee's consent, post or circulate the employee's name along with those of other eligible employees in a conspicuous manner to encourage the donation of leave time, and shall provide notice to all negotiations representatives in that appointing authority. </w:t>
      </w:r>
    </w:p>
    <w:p w:rsidR="00A649B8" w:rsidRDefault="00A649B8" w:rsidP="00A649B8">
      <w:pPr>
        <w:ind w:left="720"/>
        <w:rPr>
          <w:i/>
        </w:rPr>
      </w:pPr>
    </w:p>
    <w:p w:rsidR="00FB645A" w:rsidRDefault="00FB645A" w:rsidP="00820607">
      <w:pPr>
        <w:numPr>
          <w:ilvl w:val="0"/>
          <w:numId w:val="5"/>
        </w:numPr>
        <w:tabs>
          <w:tab w:val="left" w:pos="720"/>
        </w:tabs>
        <w:rPr>
          <w:i/>
        </w:rPr>
      </w:pPr>
      <w:r w:rsidRPr="00FB645A">
        <w:rPr>
          <w:i/>
        </w:rPr>
        <w:t>If the employee is unable to consent to this posting or circulation, the employee's family ma</w:t>
      </w:r>
      <w:r w:rsidR="00820607">
        <w:rPr>
          <w:i/>
        </w:rPr>
        <w:t>y consent on his or her behalf.</w:t>
      </w:r>
    </w:p>
    <w:p w:rsidR="00820607" w:rsidRDefault="00820607" w:rsidP="00820607">
      <w:pPr>
        <w:ind w:left="720"/>
        <w:rPr>
          <w:i/>
        </w:rPr>
      </w:pPr>
    </w:p>
    <w:p w:rsidR="00A649B8" w:rsidRDefault="00A649B8">
      <w:pPr>
        <w:spacing w:after="200" w:line="276" w:lineRule="auto"/>
        <w:rPr>
          <w:i/>
        </w:rPr>
      </w:pPr>
      <w:r>
        <w:rPr>
          <w:i/>
        </w:rPr>
        <w:br w:type="page"/>
      </w:r>
    </w:p>
    <w:p w:rsidR="00FB645A" w:rsidRPr="00632DA7" w:rsidRDefault="00FB645A" w:rsidP="00820607">
      <w:pPr>
        <w:numPr>
          <w:ilvl w:val="0"/>
          <w:numId w:val="5"/>
        </w:numPr>
        <w:tabs>
          <w:tab w:val="left" w:pos="720"/>
        </w:tabs>
        <w:rPr>
          <w:i/>
        </w:rPr>
      </w:pPr>
      <w:r w:rsidRPr="00632DA7">
        <w:rPr>
          <w:i/>
        </w:rPr>
        <w:lastRenderedPageBreak/>
        <w:t xml:space="preserve">A leave recipient must receive at least five </w:t>
      </w:r>
      <w:r w:rsidR="00820607" w:rsidRPr="00632DA7">
        <w:rPr>
          <w:i/>
        </w:rPr>
        <w:t xml:space="preserve">(5) </w:t>
      </w:r>
      <w:r w:rsidRPr="00632DA7">
        <w:rPr>
          <w:i/>
        </w:rPr>
        <w:t xml:space="preserve">sick days or vacation days or a combination thereof from one or more leave donors to participate in the donated leave program. </w:t>
      </w:r>
      <w:r w:rsidR="00820607" w:rsidRPr="00632DA7">
        <w:rPr>
          <w:i/>
        </w:rPr>
        <w:t xml:space="preserve"> </w:t>
      </w:r>
      <w:r w:rsidRPr="00632DA7">
        <w:rPr>
          <w:i/>
        </w:rPr>
        <w:t xml:space="preserve">A leave donor shall donate only whole sick days and may not donate more than </w:t>
      </w:r>
      <w:r w:rsidR="00820607" w:rsidRPr="00632DA7">
        <w:rPr>
          <w:i/>
        </w:rPr>
        <w:t>thirty (</w:t>
      </w:r>
      <w:r w:rsidRPr="00632DA7">
        <w:rPr>
          <w:i/>
        </w:rPr>
        <w:t>30</w:t>
      </w:r>
      <w:r w:rsidR="00820607" w:rsidRPr="00632DA7">
        <w:rPr>
          <w:i/>
        </w:rPr>
        <w:t>)</w:t>
      </w:r>
      <w:r w:rsidRPr="00632DA7">
        <w:rPr>
          <w:i/>
        </w:rPr>
        <w:t xml:space="preserve"> such days to any one recipient.</w:t>
      </w:r>
    </w:p>
    <w:p w:rsidR="00820607" w:rsidRPr="00632DA7" w:rsidRDefault="00820607" w:rsidP="00820607">
      <w:pPr>
        <w:tabs>
          <w:tab w:val="left" w:pos="720"/>
        </w:tabs>
        <w:rPr>
          <w:i/>
        </w:rPr>
      </w:pPr>
    </w:p>
    <w:p w:rsidR="00FB645A" w:rsidRPr="00632DA7" w:rsidRDefault="00FB645A" w:rsidP="00A649B8">
      <w:pPr>
        <w:numPr>
          <w:ilvl w:val="0"/>
          <w:numId w:val="5"/>
        </w:numPr>
        <w:tabs>
          <w:tab w:val="left" w:pos="720"/>
        </w:tabs>
        <w:contextualSpacing/>
        <w:rPr>
          <w:i/>
        </w:rPr>
      </w:pPr>
      <w:r w:rsidRPr="00632DA7">
        <w:rPr>
          <w:i/>
        </w:rPr>
        <w:t xml:space="preserve">A leave recipient shall receive no more than </w:t>
      </w:r>
      <w:r w:rsidR="00E2357B" w:rsidRPr="00632DA7">
        <w:rPr>
          <w:i/>
        </w:rPr>
        <w:t>one hundred eighty (</w:t>
      </w:r>
      <w:r w:rsidRPr="00632DA7">
        <w:rPr>
          <w:i/>
        </w:rPr>
        <w:t>180</w:t>
      </w:r>
      <w:r w:rsidR="00E2357B" w:rsidRPr="00632DA7">
        <w:rPr>
          <w:i/>
        </w:rPr>
        <w:t>)</w:t>
      </w:r>
      <w:r w:rsidRPr="00632DA7">
        <w:rPr>
          <w:i/>
        </w:rPr>
        <w:t xml:space="preserve"> sick days</w:t>
      </w:r>
      <w:r w:rsidR="00A649B8" w:rsidRPr="00632DA7">
        <w:rPr>
          <w:i/>
        </w:rPr>
        <w:t>,</w:t>
      </w:r>
      <w:r w:rsidRPr="00632DA7">
        <w:rPr>
          <w:i/>
        </w:rPr>
        <w:t xml:space="preserve"> and shall not receive any such days on a retroactive basis</w:t>
      </w:r>
      <w:r w:rsidR="00820607" w:rsidRPr="00632DA7">
        <w:rPr>
          <w:i/>
        </w:rPr>
        <w:t>.</w:t>
      </w:r>
    </w:p>
    <w:p w:rsidR="00820607" w:rsidRPr="00632DA7" w:rsidRDefault="00820607" w:rsidP="00A649B8">
      <w:pPr>
        <w:pStyle w:val="ListParagraph"/>
        <w:rPr>
          <w:i/>
        </w:rPr>
      </w:pPr>
    </w:p>
    <w:p w:rsidR="00FB645A" w:rsidRPr="00632DA7" w:rsidRDefault="00FB645A" w:rsidP="00A649B8">
      <w:pPr>
        <w:numPr>
          <w:ilvl w:val="0"/>
          <w:numId w:val="5"/>
        </w:numPr>
        <w:tabs>
          <w:tab w:val="left" w:pos="720"/>
        </w:tabs>
        <w:rPr>
          <w:i/>
        </w:rPr>
      </w:pPr>
      <w:r w:rsidRPr="00632DA7">
        <w:rPr>
          <w:i/>
        </w:rPr>
        <w:t xml:space="preserve">A leave donor shall have remaining at least </w:t>
      </w:r>
      <w:r w:rsidR="00632DA7">
        <w:rPr>
          <w:i/>
        </w:rPr>
        <w:t>seventy-five (75)</w:t>
      </w:r>
      <w:r w:rsidRPr="00632DA7">
        <w:rPr>
          <w:i/>
        </w:rPr>
        <w:t xml:space="preserve"> days of accrued sick leave if donating sick leave. </w:t>
      </w:r>
    </w:p>
    <w:p w:rsidR="00A649B8" w:rsidRDefault="00A649B8" w:rsidP="00A649B8">
      <w:pPr>
        <w:pStyle w:val="ListParagraph"/>
        <w:rPr>
          <w:i/>
        </w:rPr>
      </w:pPr>
    </w:p>
    <w:p w:rsidR="00FB645A" w:rsidRDefault="00FB645A" w:rsidP="00A649B8">
      <w:pPr>
        <w:numPr>
          <w:ilvl w:val="0"/>
          <w:numId w:val="5"/>
        </w:numPr>
        <w:tabs>
          <w:tab w:val="left" w:pos="720"/>
        </w:tabs>
        <w:rPr>
          <w:i/>
        </w:rPr>
      </w:pPr>
      <w:r w:rsidRPr="00FB645A">
        <w:rPr>
          <w:i/>
        </w:rPr>
        <w:t xml:space="preserve">A leave donor shall not revoke the leave donation. </w:t>
      </w:r>
    </w:p>
    <w:p w:rsidR="00A649B8" w:rsidRPr="00FB645A" w:rsidRDefault="00A649B8" w:rsidP="00A649B8">
      <w:pPr>
        <w:tabs>
          <w:tab w:val="left" w:pos="720"/>
        </w:tabs>
        <w:ind w:left="720"/>
        <w:rPr>
          <w:i/>
        </w:rPr>
      </w:pPr>
    </w:p>
    <w:p w:rsidR="00FB645A" w:rsidRPr="00FB645A" w:rsidRDefault="00FB645A" w:rsidP="00820607">
      <w:pPr>
        <w:numPr>
          <w:ilvl w:val="0"/>
          <w:numId w:val="5"/>
        </w:numPr>
        <w:tabs>
          <w:tab w:val="left" w:pos="720"/>
        </w:tabs>
        <w:spacing w:before="100" w:beforeAutospacing="1" w:after="100" w:afterAutospacing="1" w:line="276" w:lineRule="auto"/>
        <w:contextualSpacing/>
        <w:rPr>
          <w:i/>
        </w:rPr>
      </w:pPr>
      <w:r w:rsidRPr="00FB645A">
        <w:rPr>
          <w:i/>
        </w:rPr>
        <w:t>While using donated leave time the leave recipient will not continue to accrue sick leave or vacation leave.</w:t>
      </w:r>
    </w:p>
    <w:p w:rsidR="00FB645A" w:rsidRPr="00FB645A" w:rsidRDefault="00FB645A" w:rsidP="00A649B8">
      <w:pPr>
        <w:tabs>
          <w:tab w:val="left" w:pos="720"/>
        </w:tabs>
        <w:rPr>
          <w:b/>
          <w:i/>
        </w:rPr>
      </w:pPr>
    </w:p>
    <w:p w:rsidR="00FB645A" w:rsidRPr="00FB645A" w:rsidRDefault="00FB645A" w:rsidP="00A649B8">
      <w:pPr>
        <w:tabs>
          <w:tab w:val="left" w:pos="720"/>
        </w:tabs>
        <w:rPr>
          <w:b/>
          <w:i/>
        </w:rPr>
      </w:pPr>
      <w:r w:rsidRPr="00FB645A">
        <w:rPr>
          <w:b/>
          <w:i/>
        </w:rPr>
        <w:t>Unused Time</w:t>
      </w:r>
    </w:p>
    <w:p w:rsidR="00FB645A" w:rsidRPr="00FB645A" w:rsidRDefault="00FB645A" w:rsidP="00820607">
      <w:pPr>
        <w:tabs>
          <w:tab w:val="left" w:pos="720"/>
        </w:tabs>
        <w:spacing w:before="100" w:beforeAutospacing="1" w:after="100" w:afterAutospacing="1"/>
        <w:ind w:left="720" w:firstLine="720"/>
        <w:rPr>
          <w:i/>
        </w:rPr>
      </w:pPr>
      <w:r w:rsidRPr="00FB645A">
        <w:rPr>
          <w:i/>
        </w:rPr>
        <w:t xml:space="preserve">Any unused, donated leave shall be returned to the leave donors on a prorated basis upon the leave recipient's return to work, except that if the proration of leave days results in less than one day per donor to be returned, that leave time shall not be returned. </w:t>
      </w:r>
    </w:p>
    <w:p w:rsidR="00FB645A" w:rsidRPr="00FB645A" w:rsidRDefault="00FB645A" w:rsidP="00820607">
      <w:pPr>
        <w:tabs>
          <w:tab w:val="left" w:pos="720"/>
        </w:tabs>
        <w:spacing w:before="100" w:beforeAutospacing="1" w:after="100" w:afterAutospacing="1"/>
        <w:ind w:left="720" w:firstLine="720"/>
        <w:rPr>
          <w:i/>
        </w:rPr>
      </w:pPr>
      <w:r w:rsidRPr="00FB645A">
        <w:rPr>
          <w:i/>
        </w:rPr>
        <w:t xml:space="preserve">Upon retirement, the leave recipient shall not be granted supplemental compensation on retirement for any unused sick days which he or she had received through the leave donation program. </w:t>
      </w:r>
    </w:p>
    <w:p w:rsidR="00FE308B" w:rsidRPr="00525681" w:rsidRDefault="00106B1C" w:rsidP="00FE308B">
      <w:pPr>
        <w:widowControl w:val="0"/>
        <w:tabs>
          <w:tab w:val="left" w:pos="1584"/>
        </w:tabs>
        <w:autoSpaceDE w:val="0"/>
        <w:autoSpaceDN w:val="0"/>
        <w:adjustRightInd w:val="0"/>
        <w:spacing w:line="480" w:lineRule="auto"/>
        <w:ind w:firstLine="720"/>
      </w:pPr>
      <w:r w:rsidRPr="00525681">
        <w:t>D</w:t>
      </w:r>
      <w:r w:rsidR="00FE308B" w:rsidRPr="00525681">
        <w:t>.</w:t>
      </w:r>
      <w:r w:rsidR="00FE308B" w:rsidRPr="00525681">
        <w:tab/>
        <w:t xml:space="preserve">If an employee shall retire, resign or otherwise be separated from employment before the end of a calendar year, sick leave shall be prorated at the rate of </w:t>
      </w:r>
      <w:r w:rsidR="00F431E2">
        <w:t>one and one quarter (</w:t>
      </w:r>
      <w:r w:rsidR="00FE308B" w:rsidRPr="00525681">
        <w:t>1</w:t>
      </w:r>
      <w:r w:rsidR="00F431E2">
        <w:t xml:space="preserve"> ¼)</w:t>
      </w:r>
      <w:r w:rsidR="00FE308B" w:rsidRPr="00525681">
        <w:t xml:space="preserve"> days per month, and an employee shall reimburse the Township for any sick</w:t>
      </w:r>
      <w:r w:rsidR="00FE308B" w:rsidRPr="00525681">
        <w:rPr>
          <w:vertAlign w:val="superscript"/>
        </w:rPr>
        <w:t xml:space="preserve"> </w:t>
      </w:r>
      <w:r w:rsidR="00FE308B" w:rsidRPr="00525681">
        <w:t>leave already taken to which he was not entitled.</w:t>
      </w:r>
    </w:p>
    <w:p w:rsidR="00FE308B" w:rsidRPr="00525681" w:rsidRDefault="009B0699" w:rsidP="00FE308B">
      <w:pPr>
        <w:pStyle w:val="BodyTextIndent3"/>
        <w:tabs>
          <w:tab w:val="clear" w:pos="2160"/>
        </w:tabs>
        <w:jc w:val="left"/>
        <w:rPr>
          <w:spacing w:val="0"/>
        </w:rPr>
      </w:pPr>
      <w:r>
        <w:rPr>
          <w:spacing w:val="0"/>
        </w:rPr>
        <w:t>E</w:t>
      </w:r>
      <w:r w:rsidR="00FE308B" w:rsidRPr="00525681">
        <w:rPr>
          <w:spacing w:val="0"/>
        </w:rPr>
        <w:t>.</w:t>
      </w:r>
      <w:r w:rsidR="00FE308B" w:rsidRPr="00525681">
        <w:rPr>
          <w:spacing w:val="0"/>
        </w:rPr>
        <w:tab/>
        <w:t>An employee hired on or before January 1, 2005</w:t>
      </w:r>
      <w:r w:rsidR="00A649B8">
        <w:rPr>
          <w:spacing w:val="0"/>
        </w:rPr>
        <w:t>,</w:t>
      </w:r>
      <w:r w:rsidR="00FE308B" w:rsidRPr="00525681">
        <w:rPr>
          <w:spacing w:val="0"/>
        </w:rPr>
        <w:t xml:space="preserve"> who retires, resigns or is otherwise separated from employment, except as a result of a disciplinary or criminal proceeding, shall be entitled to be compensated for unused sick leave as follows:</w:t>
      </w:r>
    </w:p>
    <w:p w:rsidR="00A649B8" w:rsidRDefault="00A649B8">
      <w:pPr>
        <w:spacing w:after="200" w:line="276" w:lineRule="auto"/>
      </w:pPr>
      <w:r>
        <w:br w:type="page"/>
      </w:r>
    </w:p>
    <w:p w:rsidR="00FE308B" w:rsidRPr="00525681" w:rsidRDefault="00FE308B" w:rsidP="00FE308B">
      <w:pPr>
        <w:widowControl w:val="0"/>
        <w:tabs>
          <w:tab w:val="left" w:pos="3456"/>
        </w:tabs>
        <w:autoSpaceDE w:val="0"/>
        <w:autoSpaceDN w:val="0"/>
        <w:adjustRightInd w:val="0"/>
        <w:ind w:left="576"/>
      </w:pPr>
      <w:r w:rsidRPr="00525681">
        <w:lastRenderedPageBreak/>
        <w:t>Years of</w:t>
      </w:r>
      <w:r w:rsidRPr="00525681">
        <w:tab/>
        <w:t>Maximum Number of Days of Accumulated</w:t>
      </w:r>
    </w:p>
    <w:p w:rsidR="00FE308B" w:rsidRPr="00525681" w:rsidRDefault="00FE308B" w:rsidP="00FE308B">
      <w:pPr>
        <w:widowControl w:val="0"/>
        <w:tabs>
          <w:tab w:val="left" w:pos="3456"/>
        </w:tabs>
        <w:autoSpaceDE w:val="0"/>
        <w:autoSpaceDN w:val="0"/>
        <w:adjustRightInd w:val="0"/>
        <w:ind w:left="576"/>
        <w:rPr>
          <w:u w:val="single"/>
        </w:rPr>
      </w:pPr>
      <w:r w:rsidRPr="00525681">
        <w:rPr>
          <w:u w:val="single"/>
        </w:rPr>
        <w:t>Service</w:t>
      </w:r>
      <w:r w:rsidRPr="00525681">
        <w:tab/>
      </w:r>
      <w:r w:rsidRPr="00525681">
        <w:rPr>
          <w:u w:val="single"/>
        </w:rPr>
        <w:t>Unused Sick Leave Subject to</w:t>
      </w:r>
      <w:r w:rsidRPr="00525681">
        <w:rPr>
          <w:b/>
          <w:bCs/>
          <w:u w:val="single"/>
        </w:rPr>
        <w:t xml:space="preserve"> </w:t>
      </w:r>
      <w:r w:rsidRPr="00525681">
        <w:rPr>
          <w:u w:val="single"/>
        </w:rPr>
        <w:t>Compensation</w:t>
      </w:r>
    </w:p>
    <w:p w:rsidR="00FE308B" w:rsidRPr="00525681" w:rsidRDefault="00FE308B" w:rsidP="00FE308B">
      <w:pPr>
        <w:widowControl w:val="0"/>
        <w:tabs>
          <w:tab w:val="left" w:pos="3456"/>
        </w:tabs>
        <w:autoSpaceDE w:val="0"/>
        <w:autoSpaceDN w:val="0"/>
        <w:adjustRightInd w:val="0"/>
        <w:ind w:left="576"/>
        <w:rPr>
          <w:u w:val="single"/>
        </w:rPr>
      </w:pPr>
    </w:p>
    <w:p w:rsidR="00FE308B" w:rsidRPr="00525681" w:rsidRDefault="00FE308B" w:rsidP="00FE308B">
      <w:pPr>
        <w:widowControl w:val="0"/>
        <w:tabs>
          <w:tab w:val="left" w:pos="3456"/>
        </w:tabs>
        <w:autoSpaceDE w:val="0"/>
        <w:autoSpaceDN w:val="0"/>
        <w:adjustRightInd w:val="0"/>
        <w:spacing w:after="144" w:line="240" w:lineRule="exact"/>
        <w:ind w:left="3456" w:right="576" w:hanging="2592"/>
        <w:rPr>
          <w:u w:val="single"/>
        </w:rPr>
      </w:pPr>
      <w:r w:rsidRPr="00525681">
        <w:t>10</w:t>
      </w:r>
      <w:r w:rsidRPr="00525681">
        <w:tab/>
        <w:t xml:space="preserve">40 days or </w:t>
      </w:r>
      <w:r w:rsidR="00F431E2">
        <w:t>fifty (</w:t>
      </w:r>
      <w:r w:rsidRPr="00525681">
        <w:t>50%</w:t>
      </w:r>
      <w:r w:rsidR="00F431E2">
        <w:t>) percent</w:t>
      </w:r>
      <w:r w:rsidRPr="00525681">
        <w:t xml:space="preserve"> of the number of days of accumulated unused sick leave, whichever is the</w:t>
      </w:r>
      <w:r w:rsidRPr="00525681">
        <w:rPr>
          <w:b/>
          <w:bCs/>
        </w:rPr>
        <w:t xml:space="preserve"> </w:t>
      </w:r>
      <w:r w:rsidRPr="00525681">
        <w:t>lesser</w:t>
      </w:r>
      <w:r w:rsidRPr="00525681">
        <w:rPr>
          <w:u w:val="single"/>
        </w:rPr>
        <w:t xml:space="preserve">, at </w:t>
      </w:r>
      <w:r w:rsidR="00F431E2">
        <w:rPr>
          <w:u w:val="single"/>
        </w:rPr>
        <w:t>seventy-five (</w:t>
      </w:r>
      <w:r w:rsidRPr="00525681">
        <w:rPr>
          <w:u w:val="single"/>
        </w:rPr>
        <w:t>75%</w:t>
      </w:r>
      <w:r w:rsidR="00F431E2">
        <w:rPr>
          <w:u w:val="single"/>
        </w:rPr>
        <w:t>) percent</w:t>
      </w:r>
      <w:r w:rsidRPr="00525681">
        <w:rPr>
          <w:u w:val="single"/>
        </w:rPr>
        <w:t xml:space="preserve"> of the daily rate.</w:t>
      </w:r>
    </w:p>
    <w:p w:rsidR="00FE308B" w:rsidRPr="00525681" w:rsidRDefault="00FE308B" w:rsidP="00FE308B">
      <w:pPr>
        <w:widowControl w:val="0"/>
        <w:tabs>
          <w:tab w:val="left" w:pos="3456"/>
        </w:tabs>
        <w:autoSpaceDE w:val="0"/>
        <w:autoSpaceDN w:val="0"/>
        <w:adjustRightInd w:val="0"/>
        <w:spacing w:after="144" w:line="240" w:lineRule="exact"/>
        <w:ind w:left="3456" w:right="576" w:hanging="2592"/>
        <w:rPr>
          <w:u w:val="single"/>
        </w:rPr>
      </w:pPr>
      <w:r w:rsidRPr="00525681">
        <w:t>15</w:t>
      </w:r>
      <w:r w:rsidRPr="00525681">
        <w:tab/>
        <w:t xml:space="preserve">60 days or </w:t>
      </w:r>
      <w:r w:rsidR="00F431E2">
        <w:t>fifty (</w:t>
      </w:r>
      <w:r w:rsidRPr="00525681">
        <w:t>50%</w:t>
      </w:r>
      <w:r w:rsidR="00F431E2">
        <w:t>) percent</w:t>
      </w:r>
      <w:r w:rsidRPr="00525681">
        <w:t xml:space="preserve"> of the number of days of accumulated unused sick leave, whichever is the</w:t>
      </w:r>
      <w:r w:rsidRPr="00525681">
        <w:rPr>
          <w:b/>
          <w:bCs/>
        </w:rPr>
        <w:t xml:space="preserve"> </w:t>
      </w:r>
      <w:r w:rsidRPr="00525681">
        <w:t>lesser</w:t>
      </w:r>
      <w:r w:rsidRPr="00525681">
        <w:rPr>
          <w:u w:val="single"/>
        </w:rPr>
        <w:t xml:space="preserve">, at </w:t>
      </w:r>
      <w:r w:rsidR="00F431E2">
        <w:rPr>
          <w:u w:val="single"/>
        </w:rPr>
        <w:t>seventy-five (</w:t>
      </w:r>
      <w:r w:rsidRPr="00525681">
        <w:rPr>
          <w:u w:val="single"/>
        </w:rPr>
        <w:t>75%</w:t>
      </w:r>
      <w:r w:rsidR="00F431E2">
        <w:rPr>
          <w:u w:val="single"/>
        </w:rPr>
        <w:t>) percent</w:t>
      </w:r>
      <w:r w:rsidRPr="00525681">
        <w:rPr>
          <w:u w:val="single"/>
        </w:rPr>
        <w:t xml:space="preserve"> of the daily rate.</w:t>
      </w:r>
    </w:p>
    <w:p w:rsidR="00FE308B" w:rsidRPr="00525681" w:rsidRDefault="00FE308B" w:rsidP="00FE308B">
      <w:pPr>
        <w:widowControl w:val="0"/>
        <w:tabs>
          <w:tab w:val="left" w:pos="3456"/>
        </w:tabs>
        <w:autoSpaceDE w:val="0"/>
        <w:autoSpaceDN w:val="0"/>
        <w:adjustRightInd w:val="0"/>
        <w:spacing w:after="72" w:line="228" w:lineRule="exact"/>
        <w:ind w:left="3456" w:right="576" w:hanging="2592"/>
      </w:pPr>
      <w:r w:rsidRPr="00525681">
        <w:t>20</w:t>
      </w:r>
      <w:r w:rsidRPr="00525681">
        <w:tab/>
        <w:t xml:space="preserve">80 days or </w:t>
      </w:r>
      <w:r w:rsidR="00F431E2">
        <w:t>fifty (</w:t>
      </w:r>
      <w:r w:rsidRPr="00525681">
        <w:t>50%</w:t>
      </w:r>
      <w:r w:rsidR="00F431E2">
        <w:t>) percent</w:t>
      </w:r>
      <w:r w:rsidRPr="00525681">
        <w:t xml:space="preserve"> of the number of</w:t>
      </w:r>
      <w:r w:rsidRPr="00525681">
        <w:rPr>
          <w:b/>
          <w:bCs/>
        </w:rPr>
        <w:t xml:space="preserve"> </w:t>
      </w:r>
      <w:r w:rsidRPr="00525681">
        <w:t>days of accumulated unused sick leave, whichever is the</w:t>
      </w:r>
      <w:r w:rsidRPr="00525681">
        <w:rPr>
          <w:b/>
          <w:bCs/>
        </w:rPr>
        <w:t xml:space="preserve"> </w:t>
      </w:r>
      <w:r w:rsidRPr="00525681">
        <w:t>lesser</w:t>
      </w:r>
      <w:r w:rsidRPr="00525681">
        <w:rPr>
          <w:u w:val="single"/>
        </w:rPr>
        <w:t>, at 75% of the daily rate.</w:t>
      </w:r>
    </w:p>
    <w:p w:rsidR="00FE308B" w:rsidRDefault="00FE308B" w:rsidP="00106B1C">
      <w:pPr>
        <w:widowControl w:val="0"/>
        <w:autoSpaceDE w:val="0"/>
        <w:autoSpaceDN w:val="0"/>
        <w:adjustRightInd w:val="0"/>
        <w:spacing w:line="468" w:lineRule="atLeast"/>
        <w:ind w:firstLine="720"/>
      </w:pPr>
      <w:r w:rsidRPr="00525681">
        <w:t>Such compensation shall be calculated by using the officer's average annual base salary during the last five (5)</w:t>
      </w:r>
      <w:r w:rsidRPr="00525681">
        <w:rPr>
          <w:b/>
          <w:bCs/>
        </w:rPr>
        <w:t xml:space="preserve"> </w:t>
      </w:r>
      <w:r w:rsidRPr="00525681">
        <w:t>years of his service.</w:t>
      </w:r>
      <w:r w:rsidR="00106B1C" w:rsidRPr="00525681">
        <w:t xml:space="preserve">  There shall be a cap of </w:t>
      </w:r>
      <w:r w:rsidR="00F431E2">
        <w:t>Fifteen Thousand and xx/100 (</w:t>
      </w:r>
      <w:r w:rsidR="00106B1C" w:rsidRPr="00525681">
        <w:t>$15,000</w:t>
      </w:r>
      <w:r w:rsidR="00F431E2">
        <w:t>) Dollars,</w:t>
      </w:r>
      <w:r w:rsidR="00106B1C" w:rsidRPr="00525681">
        <w:t xml:space="preserve"> on payment for accrued and unused sick time at retirement.  Should state law change to legally mandate a cap lower than the cap set forth in this section then such state law will supersede the contractual limit. </w:t>
      </w:r>
    </w:p>
    <w:p w:rsidR="00A649B8" w:rsidRPr="00525681" w:rsidRDefault="00A649B8" w:rsidP="00A649B8">
      <w:pPr>
        <w:widowControl w:val="0"/>
        <w:autoSpaceDE w:val="0"/>
        <w:autoSpaceDN w:val="0"/>
        <w:adjustRightInd w:val="0"/>
        <w:ind w:firstLine="720"/>
      </w:pPr>
    </w:p>
    <w:p w:rsidR="00FE308B" w:rsidRPr="00F431E2" w:rsidRDefault="00FE308B" w:rsidP="00F431E2">
      <w:pPr>
        <w:pStyle w:val="Heading7"/>
        <w:spacing w:after="0" w:line="480" w:lineRule="auto"/>
        <w:ind w:left="720" w:right="720"/>
        <w:jc w:val="center"/>
        <w:rPr>
          <w:rFonts w:ascii="Times New Roman Bold" w:hAnsi="Times New Roman Bold"/>
          <w:b/>
          <w:caps/>
          <w:spacing w:val="0"/>
        </w:rPr>
      </w:pPr>
      <w:r w:rsidRPr="00F431E2">
        <w:rPr>
          <w:rFonts w:ascii="Times New Roman Bold" w:hAnsi="Times New Roman Bold"/>
          <w:b/>
          <w:caps/>
          <w:spacing w:val="0"/>
        </w:rPr>
        <w:t>ARTICLE XI</w:t>
      </w:r>
    </w:p>
    <w:p w:rsidR="00FE308B" w:rsidRPr="00525681" w:rsidRDefault="00FE308B" w:rsidP="00F431E2">
      <w:pPr>
        <w:pStyle w:val="Heading8"/>
        <w:ind w:left="720" w:right="720"/>
        <w:jc w:val="center"/>
        <w:rPr>
          <w:spacing w:val="0"/>
        </w:rPr>
      </w:pPr>
      <w:r w:rsidRPr="00F431E2">
        <w:rPr>
          <w:rFonts w:ascii="Times New Roman Bold" w:hAnsi="Times New Roman Bold"/>
          <w:b/>
          <w:caps/>
          <w:spacing w:val="0"/>
        </w:rPr>
        <w:t>Recall</w:t>
      </w:r>
    </w:p>
    <w:p w:rsidR="00FE308B" w:rsidRPr="00525681" w:rsidRDefault="00FE308B" w:rsidP="00FE308B">
      <w:pPr>
        <w:widowControl w:val="0"/>
        <w:tabs>
          <w:tab w:val="left" w:pos="1440"/>
        </w:tabs>
        <w:autoSpaceDE w:val="0"/>
        <w:autoSpaceDN w:val="0"/>
        <w:adjustRightInd w:val="0"/>
        <w:spacing w:line="480" w:lineRule="auto"/>
        <w:ind w:firstLine="720"/>
        <w:rPr>
          <w:b/>
          <w:bCs/>
        </w:rPr>
      </w:pPr>
      <w:r w:rsidRPr="00525681">
        <w:t>A.</w:t>
      </w:r>
      <w:r w:rsidRPr="00525681">
        <w:tab/>
        <w:t>Any employee who is called back to work after having completed his regularly scheduled shift shall be compensated at time and one-half (1 1/2) his regular hourly rate of pay with a minimum of three (3</w:t>
      </w:r>
      <w:r w:rsidRPr="00E2357B">
        <w:rPr>
          <w:bCs/>
        </w:rPr>
        <w:t xml:space="preserve">) </w:t>
      </w:r>
      <w:r w:rsidRPr="00525681">
        <w:t>hours work</w:t>
      </w:r>
      <w:r w:rsidRPr="00525681">
        <w:rPr>
          <w:b/>
          <w:bCs/>
        </w:rPr>
        <w:t xml:space="preserve"> </w:t>
      </w:r>
      <w:r w:rsidRPr="00525681">
        <w:t>or pay in lieu thereof.  Outside vendor work shall remain at four (4) hours.</w:t>
      </w:r>
    </w:p>
    <w:p w:rsidR="00FE308B" w:rsidRPr="00525681" w:rsidRDefault="00FE308B" w:rsidP="00FE308B">
      <w:pPr>
        <w:widowControl w:val="0"/>
        <w:tabs>
          <w:tab w:val="left" w:pos="1440"/>
        </w:tabs>
        <w:autoSpaceDE w:val="0"/>
        <w:autoSpaceDN w:val="0"/>
        <w:adjustRightInd w:val="0"/>
        <w:spacing w:line="480" w:lineRule="auto"/>
        <w:ind w:firstLine="720"/>
        <w:rPr>
          <w:u w:val="single"/>
        </w:rPr>
      </w:pPr>
      <w:r w:rsidRPr="00525681">
        <w:t>B.</w:t>
      </w:r>
      <w:r w:rsidRPr="00525681">
        <w:tab/>
        <w:t>Any employee required to appear in the municipal court, any other</w:t>
      </w:r>
      <w:r w:rsidRPr="00525681">
        <w:rPr>
          <w:b/>
          <w:bCs/>
        </w:rPr>
        <w:t xml:space="preserve"> </w:t>
      </w:r>
      <w:r w:rsidRPr="00525681">
        <w:t>court, or before any administrative body in connection with his duties while he is off-duty shall be compensated at time and one-half (1 1/2) his regular hourly rate for such appearance.  Compensation shall be for a minimum of three (3) hours on any occasion.</w:t>
      </w:r>
      <w:r w:rsidRPr="00176BC7">
        <w:rPr>
          <w:bCs/>
        </w:rPr>
        <w:t xml:space="preserve"> </w:t>
      </w:r>
      <w:r w:rsidR="00176BC7">
        <w:t xml:space="preserve"> </w:t>
      </w:r>
      <w:r w:rsidRPr="00525681">
        <w:t>This section</w:t>
      </w:r>
      <w:r w:rsidRPr="00525681">
        <w:rPr>
          <w:b/>
          <w:bCs/>
        </w:rPr>
        <w:t xml:space="preserve"> </w:t>
      </w:r>
      <w:r w:rsidRPr="00525681">
        <w:t xml:space="preserve">shall not apply to any disciplinary proceeding against any employee.  </w:t>
      </w:r>
    </w:p>
    <w:p w:rsidR="00FE308B" w:rsidRPr="00525681" w:rsidRDefault="00FE308B" w:rsidP="00FE308B">
      <w:pPr>
        <w:widowControl w:val="0"/>
        <w:tabs>
          <w:tab w:val="left" w:pos="1440"/>
        </w:tabs>
        <w:autoSpaceDE w:val="0"/>
        <w:autoSpaceDN w:val="0"/>
        <w:adjustRightInd w:val="0"/>
        <w:spacing w:line="480" w:lineRule="auto"/>
        <w:ind w:firstLine="720"/>
      </w:pPr>
      <w:r w:rsidRPr="00525681">
        <w:t>C.</w:t>
      </w:r>
      <w:r w:rsidRPr="00525681">
        <w:tab/>
        <w:t>For purposes</w:t>
      </w:r>
      <w:r w:rsidRPr="00176BC7">
        <w:rPr>
          <w:bCs/>
        </w:rPr>
        <w:t xml:space="preserve"> </w:t>
      </w:r>
      <w:r w:rsidRPr="00525681">
        <w:t>of this Article, the employee's regular hourly rate shall be calculated by dividing his base salary by two thousand eighty (2,080) hours.</w:t>
      </w:r>
    </w:p>
    <w:p w:rsidR="00FE308B" w:rsidRPr="00176BC7" w:rsidRDefault="00FE308B" w:rsidP="00176BC7">
      <w:pPr>
        <w:widowControl w:val="0"/>
        <w:autoSpaceDE w:val="0"/>
        <w:autoSpaceDN w:val="0"/>
        <w:adjustRightInd w:val="0"/>
        <w:spacing w:line="480" w:lineRule="auto"/>
        <w:ind w:left="720" w:right="720"/>
        <w:jc w:val="center"/>
        <w:rPr>
          <w:rFonts w:ascii="Times New Roman Bold" w:hAnsi="Times New Roman Bold"/>
          <w:b/>
          <w:caps/>
        </w:rPr>
      </w:pPr>
      <w:r w:rsidRPr="00176BC7">
        <w:rPr>
          <w:rFonts w:ascii="Times New Roman Bold" w:hAnsi="Times New Roman Bold"/>
          <w:b/>
          <w:caps/>
        </w:rPr>
        <w:lastRenderedPageBreak/>
        <w:t>ARTICLE XII</w:t>
      </w:r>
    </w:p>
    <w:p w:rsidR="00FE308B" w:rsidRPr="00525681" w:rsidRDefault="00FE308B" w:rsidP="00176BC7">
      <w:pPr>
        <w:widowControl w:val="0"/>
        <w:autoSpaceDE w:val="0"/>
        <w:autoSpaceDN w:val="0"/>
        <w:adjustRightInd w:val="0"/>
        <w:spacing w:line="480" w:lineRule="auto"/>
        <w:ind w:left="720" w:right="720"/>
        <w:jc w:val="center"/>
        <w:rPr>
          <w:u w:val="single"/>
        </w:rPr>
      </w:pPr>
      <w:r w:rsidRPr="00176BC7">
        <w:rPr>
          <w:rFonts w:ascii="Times New Roman Bold" w:hAnsi="Times New Roman Bold"/>
          <w:b/>
          <w:caps/>
          <w:u w:val="single"/>
        </w:rPr>
        <w:t>Holidays</w:t>
      </w:r>
    </w:p>
    <w:p w:rsidR="00FE308B" w:rsidRPr="00525681" w:rsidRDefault="00FE308B" w:rsidP="00176BC7">
      <w:pPr>
        <w:pStyle w:val="BodyTextIndent3"/>
        <w:numPr>
          <w:ilvl w:val="0"/>
          <w:numId w:val="4"/>
        </w:numPr>
        <w:tabs>
          <w:tab w:val="clear" w:pos="1440"/>
          <w:tab w:val="clear" w:pos="2160"/>
        </w:tabs>
        <w:ind w:left="0" w:firstLine="720"/>
        <w:jc w:val="left"/>
        <w:rPr>
          <w:spacing w:val="0"/>
        </w:rPr>
      </w:pPr>
      <w:r w:rsidRPr="00525681">
        <w:rPr>
          <w:spacing w:val="0"/>
        </w:rPr>
        <w:t>During the term of this Agreement, each probationary and permanent member of the Department covered by this Agreement shall be compensated for thirteen (13) paid holidays at time and one-half (1½) their regular rate of pay, provided that a probationary officer commencing employment with the Township, during the term of this Agreement, shall be entitled to only 1.08 paid holidays for each month of employment during either year.</w:t>
      </w:r>
    </w:p>
    <w:p w:rsidR="00FE308B" w:rsidRPr="00525681" w:rsidRDefault="00FE308B" w:rsidP="00176BC7">
      <w:pPr>
        <w:pStyle w:val="BodyTextIndent3"/>
        <w:numPr>
          <w:ilvl w:val="0"/>
          <w:numId w:val="4"/>
        </w:numPr>
        <w:tabs>
          <w:tab w:val="clear" w:pos="1440"/>
          <w:tab w:val="clear" w:pos="2160"/>
          <w:tab w:val="left" w:pos="720"/>
        </w:tabs>
        <w:ind w:left="0" w:firstLine="720"/>
        <w:jc w:val="left"/>
        <w:rPr>
          <w:spacing w:val="0"/>
        </w:rPr>
      </w:pPr>
      <w:r w:rsidRPr="00525681">
        <w:rPr>
          <w:spacing w:val="0"/>
        </w:rPr>
        <w:t xml:space="preserve">Holiday pay will be included in base salary and paid in the normal weekly pay check.  </w:t>
      </w:r>
    </w:p>
    <w:p w:rsidR="00FE308B" w:rsidRPr="00525681" w:rsidRDefault="00FE308B" w:rsidP="00176BC7">
      <w:pPr>
        <w:pStyle w:val="BodyText2"/>
        <w:numPr>
          <w:ilvl w:val="0"/>
          <w:numId w:val="4"/>
        </w:numPr>
        <w:tabs>
          <w:tab w:val="clear" w:pos="720"/>
          <w:tab w:val="clear" w:pos="1296"/>
        </w:tabs>
        <w:jc w:val="left"/>
        <w:rPr>
          <w:spacing w:val="0"/>
        </w:rPr>
      </w:pPr>
      <w:r w:rsidRPr="00525681">
        <w:rPr>
          <w:spacing w:val="0"/>
        </w:rPr>
        <w:t>The holiday schedule for the term of this Agreement is as follows:</w:t>
      </w:r>
    </w:p>
    <w:p w:rsidR="00FE308B" w:rsidRPr="00525681" w:rsidRDefault="00FE308B" w:rsidP="00FE308B">
      <w:pPr>
        <w:widowControl w:val="0"/>
        <w:autoSpaceDE w:val="0"/>
        <w:autoSpaceDN w:val="0"/>
        <w:adjustRightInd w:val="0"/>
        <w:ind w:left="1296" w:firstLine="144"/>
      </w:pPr>
      <w:r w:rsidRPr="00525681">
        <w:t>New Year's Day</w:t>
      </w:r>
    </w:p>
    <w:p w:rsidR="00FE308B" w:rsidRPr="00525681" w:rsidRDefault="00FE308B" w:rsidP="00FE308B">
      <w:pPr>
        <w:widowControl w:val="0"/>
        <w:autoSpaceDE w:val="0"/>
        <w:autoSpaceDN w:val="0"/>
        <w:adjustRightInd w:val="0"/>
        <w:ind w:left="1296" w:right="4320" w:firstLine="144"/>
      </w:pPr>
      <w:r w:rsidRPr="00525681">
        <w:t>Martin Luther King's Birthday</w:t>
      </w:r>
    </w:p>
    <w:p w:rsidR="00FE308B" w:rsidRPr="00525681" w:rsidRDefault="00FE308B" w:rsidP="00FE308B">
      <w:pPr>
        <w:widowControl w:val="0"/>
        <w:autoSpaceDE w:val="0"/>
        <w:autoSpaceDN w:val="0"/>
        <w:adjustRightInd w:val="0"/>
        <w:ind w:left="1296" w:right="4320" w:firstLine="144"/>
      </w:pPr>
      <w:smartTag w:uri="urn:schemas-microsoft-com:office:smarttags" w:element="City">
        <w:smartTag w:uri="urn:schemas-microsoft-com:office:smarttags" w:element="place">
          <w:r w:rsidRPr="00525681">
            <w:t>Lincoln</w:t>
          </w:r>
        </w:smartTag>
      </w:smartTag>
      <w:r w:rsidRPr="00525681">
        <w:t>'s Birthday</w:t>
      </w:r>
    </w:p>
    <w:p w:rsidR="00FE308B" w:rsidRPr="00525681" w:rsidRDefault="00FE308B" w:rsidP="00FE308B">
      <w:pPr>
        <w:widowControl w:val="0"/>
        <w:autoSpaceDE w:val="0"/>
        <w:autoSpaceDN w:val="0"/>
        <w:adjustRightInd w:val="0"/>
        <w:ind w:left="1296" w:right="4320" w:firstLine="144"/>
      </w:pPr>
      <w:r w:rsidRPr="00525681">
        <w:t>Washington's Birthday</w:t>
      </w:r>
    </w:p>
    <w:p w:rsidR="00FE308B" w:rsidRPr="00525681" w:rsidRDefault="00FE308B" w:rsidP="00FE308B">
      <w:pPr>
        <w:widowControl w:val="0"/>
        <w:autoSpaceDE w:val="0"/>
        <w:autoSpaceDN w:val="0"/>
        <w:adjustRightInd w:val="0"/>
        <w:ind w:left="1296" w:right="5328" w:firstLine="144"/>
      </w:pPr>
      <w:r w:rsidRPr="00525681">
        <w:t>Good Friday</w:t>
      </w:r>
    </w:p>
    <w:p w:rsidR="00FE308B" w:rsidRPr="00525681" w:rsidRDefault="00FE308B" w:rsidP="00FE308B">
      <w:pPr>
        <w:widowControl w:val="0"/>
        <w:autoSpaceDE w:val="0"/>
        <w:autoSpaceDN w:val="0"/>
        <w:adjustRightInd w:val="0"/>
        <w:ind w:left="1296" w:right="5328" w:firstLine="144"/>
      </w:pPr>
      <w:r w:rsidRPr="00525681">
        <w:t>Memorial Day</w:t>
      </w:r>
    </w:p>
    <w:p w:rsidR="00FE308B" w:rsidRPr="00525681" w:rsidRDefault="00FE308B" w:rsidP="00FE308B">
      <w:pPr>
        <w:widowControl w:val="0"/>
        <w:autoSpaceDE w:val="0"/>
        <w:autoSpaceDN w:val="0"/>
        <w:adjustRightInd w:val="0"/>
        <w:ind w:left="1296" w:right="5328" w:firstLine="144"/>
      </w:pPr>
      <w:r w:rsidRPr="00525681">
        <w:t>Independence Day</w:t>
      </w:r>
    </w:p>
    <w:p w:rsidR="00FE308B" w:rsidRPr="00525681" w:rsidRDefault="00FE308B" w:rsidP="00FE308B">
      <w:pPr>
        <w:widowControl w:val="0"/>
        <w:autoSpaceDE w:val="0"/>
        <w:autoSpaceDN w:val="0"/>
        <w:adjustRightInd w:val="0"/>
        <w:ind w:left="1296" w:right="5328" w:firstLine="144"/>
      </w:pPr>
      <w:r w:rsidRPr="00525681">
        <w:t xml:space="preserve">Labor Day </w:t>
      </w:r>
    </w:p>
    <w:p w:rsidR="00FE308B" w:rsidRPr="00525681" w:rsidRDefault="00FE308B" w:rsidP="00FE308B">
      <w:pPr>
        <w:widowControl w:val="0"/>
        <w:autoSpaceDE w:val="0"/>
        <w:autoSpaceDN w:val="0"/>
        <w:adjustRightInd w:val="0"/>
        <w:ind w:left="720" w:right="5328" w:firstLine="720"/>
      </w:pPr>
      <w:r w:rsidRPr="00525681">
        <w:t xml:space="preserve">Columbus Day </w:t>
      </w:r>
    </w:p>
    <w:p w:rsidR="00FE308B" w:rsidRPr="00525681" w:rsidRDefault="00FE308B" w:rsidP="00FE308B">
      <w:pPr>
        <w:widowControl w:val="0"/>
        <w:autoSpaceDE w:val="0"/>
        <w:autoSpaceDN w:val="0"/>
        <w:adjustRightInd w:val="0"/>
        <w:ind w:left="1296" w:right="5328" w:firstLine="144"/>
      </w:pPr>
      <w:r w:rsidRPr="00525681">
        <w:t xml:space="preserve">Election Day (general) </w:t>
      </w:r>
    </w:p>
    <w:p w:rsidR="00FE308B" w:rsidRPr="00525681" w:rsidRDefault="00FE308B" w:rsidP="00FE308B">
      <w:pPr>
        <w:widowControl w:val="0"/>
        <w:autoSpaceDE w:val="0"/>
        <w:autoSpaceDN w:val="0"/>
        <w:adjustRightInd w:val="0"/>
        <w:ind w:left="1296" w:right="5328" w:firstLine="144"/>
      </w:pPr>
      <w:r w:rsidRPr="00525681">
        <w:t xml:space="preserve">Veterans Day </w:t>
      </w:r>
    </w:p>
    <w:p w:rsidR="00FE308B" w:rsidRPr="00525681" w:rsidRDefault="00FE308B" w:rsidP="00FE308B">
      <w:pPr>
        <w:widowControl w:val="0"/>
        <w:autoSpaceDE w:val="0"/>
        <w:autoSpaceDN w:val="0"/>
        <w:adjustRightInd w:val="0"/>
        <w:ind w:left="1296" w:right="5328" w:firstLine="144"/>
      </w:pPr>
      <w:r w:rsidRPr="00525681">
        <w:t xml:space="preserve">Thanksgiving Day </w:t>
      </w:r>
    </w:p>
    <w:p w:rsidR="00FE308B" w:rsidRPr="00525681" w:rsidRDefault="00FE308B" w:rsidP="00FE308B">
      <w:pPr>
        <w:widowControl w:val="0"/>
        <w:autoSpaceDE w:val="0"/>
        <w:autoSpaceDN w:val="0"/>
        <w:adjustRightInd w:val="0"/>
        <w:ind w:left="1296" w:right="5328" w:firstLine="144"/>
      </w:pPr>
      <w:r w:rsidRPr="00525681">
        <w:t>Christmas Day</w:t>
      </w:r>
    </w:p>
    <w:p w:rsidR="00FE308B" w:rsidRPr="00525681" w:rsidRDefault="00FE308B" w:rsidP="00DB73F5">
      <w:pPr>
        <w:widowControl w:val="0"/>
        <w:autoSpaceDE w:val="0"/>
        <w:autoSpaceDN w:val="0"/>
        <w:adjustRightInd w:val="0"/>
        <w:ind w:right="5328"/>
      </w:pPr>
    </w:p>
    <w:p w:rsidR="00DB73F5" w:rsidRPr="00525681" w:rsidRDefault="00CD5404" w:rsidP="00176BC7">
      <w:pPr>
        <w:pStyle w:val="ListParagraph"/>
        <w:widowControl w:val="0"/>
        <w:numPr>
          <w:ilvl w:val="0"/>
          <w:numId w:val="4"/>
        </w:numPr>
        <w:autoSpaceDE w:val="0"/>
        <w:autoSpaceDN w:val="0"/>
        <w:adjustRightInd w:val="0"/>
        <w:spacing w:line="480" w:lineRule="auto"/>
        <w:ind w:left="0" w:firstLine="720"/>
      </w:pPr>
      <w:r w:rsidRPr="00525681">
        <w:t>Officers</w:t>
      </w:r>
      <w:r w:rsidR="00DB73F5" w:rsidRPr="00525681">
        <w:t xml:space="preserve"> hired on or after January 1, 2012 shall be enti</w:t>
      </w:r>
      <w:r w:rsidR="00AC4229" w:rsidRPr="00525681">
        <w:t>tle</w:t>
      </w:r>
      <w:r w:rsidR="00DB73F5" w:rsidRPr="00525681">
        <w:t>d to</w:t>
      </w:r>
      <w:r w:rsidR="00AC4229" w:rsidRPr="00525681">
        <w:t xml:space="preserve"> the following eleven </w:t>
      </w:r>
      <w:r w:rsidR="007126D2" w:rsidRPr="00525681">
        <w:t xml:space="preserve">(11) </w:t>
      </w:r>
      <w:r w:rsidR="00AC4229" w:rsidRPr="00525681">
        <w:t xml:space="preserve">holidays. </w:t>
      </w:r>
      <w:r w:rsidR="00DB73F5" w:rsidRPr="00525681">
        <w:t xml:space="preserve"> </w:t>
      </w:r>
    </w:p>
    <w:p w:rsidR="00DB73F5" w:rsidRPr="00525681" w:rsidRDefault="00DB73F5" w:rsidP="00DB73F5">
      <w:pPr>
        <w:widowControl w:val="0"/>
        <w:autoSpaceDE w:val="0"/>
        <w:autoSpaceDN w:val="0"/>
        <w:adjustRightInd w:val="0"/>
        <w:ind w:right="5328"/>
      </w:pPr>
    </w:p>
    <w:p w:rsidR="00AC4229" w:rsidRPr="00525681" w:rsidRDefault="00AC4229" w:rsidP="00AC4229">
      <w:pPr>
        <w:widowControl w:val="0"/>
        <w:autoSpaceDE w:val="0"/>
        <w:autoSpaceDN w:val="0"/>
        <w:adjustRightInd w:val="0"/>
        <w:ind w:left="1296" w:firstLine="144"/>
      </w:pPr>
      <w:r w:rsidRPr="00525681">
        <w:t>New Year's Day</w:t>
      </w:r>
    </w:p>
    <w:p w:rsidR="00AC4229" w:rsidRPr="00525681" w:rsidRDefault="00F909B6" w:rsidP="00AC4229">
      <w:pPr>
        <w:widowControl w:val="0"/>
        <w:autoSpaceDE w:val="0"/>
        <w:autoSpaceDN w:val="0"/>
        <w:adjustRightInd w:val="0"/>
        <w:ind w:left="1296" w:right="4320" w:firstLine="144"/>
      </w:pPr>
      <w:r>
        <w:t>Washington</w:t>
      </w:r>
      <w:r w:rsidR="00AC4229" w:rsidRPr="00525681">
        <w:t xml:space="preserve">’s Day </w:t>
      </w:r>
    </w:p>
    <w:p w:rsidR="00AC4229" w:rsidRPr="00525681" w:rsidRDefault="00AC4229" w:rsidP="00AC4229">
      <w:pPr>
        <w:widowControl w:val="0"/>
        <w:autoSpaceDE w:val="0"/>
        <w:autoSpaceDN w:val="0"/>
        <w:adjustRightInd w:val="0"/>
        <w:ind w:left="1296" w:right="4320" w:firstLine="144"/>
      </w:pPr>
      <w:r w:rsidRPr="00525681">
        <w:t>Good Friday</w:t>
      </w:r>
    </w:p>
    <w:p w:rsidR="00AC4229" w:rsidRPr="00525681" w:rsidRDefault="00AC4229" w:rsidP="00AC4229">
      <w:pPr>
        <w:widowControl w:val="0"/>
        <w:autoSpaceDE w:val="0"/>
        <w:autoSpaceDN w:val="0"/>
        <w:adjustRightInd w:val="0"/>
        <w:ind w:left="1296" w:right="5328" w:firstLine="144"/>
      </w:pPr>
      <w:r w:rsidRPr="00525681">
        <w:t>Memorial Day</w:t>
      </w:r>
    </w:p>
    <w:p w:rsidR="00AC4229" w:rsidRPr="00525681" w:rsidRDefault="00AC4229" w:rsidP="00AC4229">
      <w:pPr>
        <w:widowControl w:val="0"/>
        <w:autoSpaceDE w:val="0"/>
        <w:autoSpaceDN w:val="0"/>
        <w:adjustRightInd w:val="0"/>
        <w:ind w:left="1296" w:right="5328" w:firstLine="144"/>
      </w:pPr>
      <w:r w:rsidRPr="00525681">
        <w:t>Independence Day</w:t>
      </w:r>
    </w:p>
    <w:p w:rsidR="00AC4229" w:rsidRPr="00525681" w:rsidRDefault="00AC4229" w:rsidP="00AC4229">
      <w:pPr>
        <w:widowControl w:val="0"/>
        <w:autoSpaceDE w:val="0"/>
        <w:autoSpaceDN w:val="0"/>
        <w:adjustRightInd w:val="0"/>
        <w:ind w:left="1296" w:right="5328" w:firstLine="144"/>
      </w:pPr>
      <w:r w:rsidRPr="00525681">
        <w:t xml:space="preserve">Labor Day </w:t>
      </w:r>
    </w:p>
    <w:p w:rsidR="00AC4229" w:rsidRPr="00525681" w:rsidRDefault="00AC4229" w:rsidP="00AC4229">
      <w:pPr>
        <w:widowControl w:val="0"/>
        <w:autoSpaceDE w:val="0"/>
        <w:autoSpaceDN w:val="0"/>
        <w:adjustRightInd w:val="0"/>
        <w:ind w:left="720" w:right="5328" w:firstLine="720"/>
      </w:pPr>
      <w:r w:rsidRPr="00525681">
        <w:t xml:space="preserve">Columbus Day </w:t>
      </w:r>
    </w:p>
    <w:p w:rsidR="00AC4229" w:rsidRPr="00525681" w:rsidRDefault="00AC4229" w:rsidP="00AC4229">
      <w:pPr>
        <w:widowControl w:val="0"/>
        <w:autoSpaceDE w:val="0"/>
        <w:autoSpaceDN w:val="0"/>
        <w:adjustRightInd w:val="0"/>
        <w:ind w:left="1296" w:right="5328" w:firstLine="144"/>
      </w:pPr>
      <w:r w:rsidRPr="00525681">
        <w:lastRenderedPageBreak/>
        <w:t xml:space="preserve">Veterans Day </w:t>
      </w:r>
    </w:p>
    <w:p w:rsidR="00AC4229" w:rsidRPr="00525681" w:rsidRDefault="00AC4229" w:rsidP="00AC4229">
      <w:pPr>
        <w:widowControl w:val="0"/>
        <w:autoSpaceDE w:val="0"/>
        <w:autoSpaceDN w:val="0"/>
        <w:adjustRightInd w:val="0"/>
        <w:ind w:left="1296" w:right="5328" w:firstLine="144"/>
      </w:pPr>
      <w:r w:rsidRPr="00525681">
        <w:t xml:space="preserve">Thanksgiving Day </w:t>
      </w:r>
    </w:p>
    <w:p w:rsidR="00AC4229" w:rsidRPr="00525681" w:rsidRDefault="00AC4229" w:rsidP="00AC4229">
      <w:pPr>
        <w:widowControl w:val="0"/>
        <w:autoSpaceDE w:val="0"/>
        <w:autoSpaceDN w:val="0"/>
        <w:adjustRightInd w:val="0"/>
        <w:ind w:left="1296" w:right="5328" w:firstLine="144"/>
      </w:pPr>
      <w:r w:rsidRPr="00525681">
        <w:t xml:space="preserve">Day after Thanksgiving </w:t>
      </w:r>
    </w:p>
    <w:p w:rsidR="00AC4229" w:rsidRPr="00525681" w:rsidRDefault="00AC4229" w:rsidP="00AC4229">
      <w:pPr>
        <w:widowControl w:val="0"/>
        <w:autoSpaceDE w:val="0"/>
        <w:autoSpaceDN w:val="0"/>
        <w:adjustRightInd w:val="0"/>
        <w:ind w:left="1296" w:right="5328" w:firstLine="144"/>
      </w:pPr>
      <w:r w:rsidRPr="00525681">
        <w:t>Christmas Day</w:t>
      </w:r>
    </w:p>
    <w:p w:rsidR="00AC4229" w:rsidRPr="00525681" w:rsidRDefault="00AC4229" w:rsidP="00AC4229">
      <w:pPr>
        <w:widowControl w:val="0"/>
        <w:autoSpaceDE w:val="0"/>
        <w:autoSpaceDN w:val="0"/>
        <w:adjustRightInd w:val="0"/>
        <w:ind w:right="5328"/>
      </w:pPr>
    </w:p>
    <w:p w:rsidR="00AC4229" w:rsidRPr="00525681" w:rsidRDefault="009B0699" w:rsidP="00176BC7">
      <w:pPr>
        <w:pStyle w:val="ListParagraph"/>
        <w:widowControl w:val="0"/>
        <w:numPr>
          <w:ilvl w:val="0"/>
          <w:numId w:val="4"/>
        </w:numPr>
        <w:autoSpaceDE w:val="0"/>
        <w:autoSpaceDN w:val="0"/>
        <w:adjustRightInd w:val="0"/>
        <w:spacing w:line="480" w:lineRule="auto"/>
        <w:ind w:left="0" w:firstLine="720"/>
      </w:pPr>
      <w:r>
        <w:t xml:space="preserve">Officers </w:t>
      </w:r>
      <w:r w:rsidRPr="00525681">
        <w:t>hired on or after January 1, 2012</w:t>
      </w:r>
      <w:r>
        <w:t xml:space="preserve"> who are </w:t>
      </w:r>
      <w:r w:rsidR="000C7780">
        <w:t xml:space="preserve">scheduled </w:t>
      </w:r>
      <w:r w:rsidR="00AC4229" w:rsidRPr="00525681">
        <w:t>to work on a holiday shall be afforded a</w:t>
      </w:r>
      <w:r w:rsidR="00176BC7">
        <w:t>n overtime rate of time and one-</w:t>
      </w:r>
      <w:r w:rsidR="00AC4229" w:rsidRPr="00525681">
        <w:t xml:space="preserve">half for all the hours worked on a holiday. </w:t>
      </w:r>
    </w:p>
    <w:p w:rsidR="00FE308B" w:rsidRPr="00176BC7" w:rsidRDefault="00FE308B" w:rsidP="00176BC7">
      <w:pPr>
        <w:widowControl w:val="0"/>
        <w:autoSpaceDE w:val="0"/>
        <w:autoSpaceDN w:val="0"/>
        <w:adjustRightInd w:val="0"/>
        <w:spacing w:line="480" w:lineRule="auto"/>
        <w:jc w:val="center"/>
        <w:rPr>
          <w:rFonts w:ascii="Times New Roman Bold" w:hAnsi="Times New Roman Bold"/>
          <w:b/>
          <w:caps/>
          <w:u w:val="single"/>
        </w:rPr>
      </w:pPr>
      <w:r w:rsidRPr="00176BC7">
        <w:rPr>
          <w:rFonts w:ascii="Times New Roman Bold" w:hAnsi="Times New Roman Bold"/>
          <w:b/>
          <w:caps/>
          <w:u w:val="single"/>
        </w:rPr>
        <w:t>ARTICLE XIII</w:t>
      </w:r>
    </w:p>
    <w:p w:rsidR="00FE308B" w:rsidRPr="00525681" w:rsidRDefault="00FE308B" w:rsidP="00176BC7">
      <w:pPr>
        <w:pStyle w:val="Heading9"/>
        <w:spacing w:after="0" w:line="480" w:lineRule="auto"/>
        <w:ind w:left="0" w:right="0"/>
        <w:rPr>
          <w:spacing w:val="0"/>
        </w:rPr>
      </w:pPr>
      <w:r w:rsidRPr="00176BC7">
        <w:rPr>
          <w:rFonts w:ascii="Times New Roman Bold" w:hAnsi="Times New Roman Bold"/>
          <w:b/>
          <w:caps/>
          <w:spacing w:val="0"/>
        </w:rPr>
        <w:t>Uniform Purchase and Maintenance Allowance</w:t>
      </w:r>
    </w:p>
    <w:p w:rsidR="00FE308B" w:rsidRPr="00525681" w:rsidRDefault="00FE308B" w:rsidP="00FE308B">
      <w:pPr>
        <w:pStyle w:val="BodyText2"/>
        <w:tabs>
          <w:tab w:val="clear" w:pos="720"/>
          <w:tab w:val="clear" w:pos="1296"/>
        </w:tabs>
        <w:ind w:firstLine="720"/>
        <w:jc w:val="left"/>
        <w:rPr>
          <w:spacing w:val="0"/>
        </w:rPr>
      </w:pPr>
      <w:r w:rsidRPr="00525681">
        <w:rPr>
          <w:spacing w:val="0"/>
        </w:rPr>
        <w:t>A.</w:t>
      </w:r>
      <w:r w:rsidRPr="00525681">
        <w:rPr>
          <w:spacing w:val="0"/>
        </w:rPr>
        <w:tab/>
        <w:t xml:space="preserve">Each permanent and probationary member of the Police Department shall be entitled to an annual uniform purchase and maintenance allowance in the aggregate amount of </w:t>
      </w:r>
      <w:r w:rsidR="00176BC7">
        <w:rPr>
          <w:spacing w:val="0"/>
        </w:rPr>
        <w:t>F</w:t>
      </w:r>
      <w:r w:rsidRPr="00525681">
        <w:rPr>
          <w:spacing w:val="0"/>
        </w:rPr>
        <w:t xml:space="preserve">our </w:t>
      </w:r>
      <w:r w:rsidR="00176BC7">
        <w:rPr>
          <w:spacing w:val="0"/>
        </w:rPr>
        <w:t>H</w:t>
      </w:r>
      <w:r w:rsidRPr="00525681">
        <w:rPr>
          <w:spacing w:val="0"/>
        </w:rPr>
        <w:t xml:space="preserve">undred </w:t>
      </w:r>
      <w:r w:rsidR="00176BC7">
        <w:rPr>
          <w:spacing w:val="0"/>
        </w:rPr>
        <w:t>T</w:t>
      </w:r>
      <w:r w:rsidRPr="00525681">
        <w:rPr>
          <w:spacing w:val="0"/>
        </w:rPr>
        <w:t>hirty-</w:t>
      </w:r>
      <w:r w:rsidR="00176BC7">
        <w:rPr>
          <w:spacing w:val="0"/>
        </w:rPr>
        <w:t>E</w:t>
      </w:r>
      <w:r w:rsidRPr="00525681">
        <w:rPr>
          <w:spacing w:val="0"/>
        </w:rPr>
        <w:t xml:space="preserve">ight </w:t>
      </w:r>
      <w:r w:rsidR="00176BC7">
        <w:rPr>
          <w:spacing w:val="0"/>
        </w:rPr>
        <w:t>and xx/100</w:t>
      </w:r>
      <w:r w:rsidRPr="00525681">
        <w:rPr>
          <w:spacing w:val="0"/>
        </w:rPr>
        <w:t xml:space="preserve"> ($438.00) </w:t>
      </w:r>
      <w:r w:rsidR="00176BC7">
        <w:rPr>
          <w:spacing w:val="0"/>
        </w:rPr>
        <w:t xml:space="preserve">Dollars </w:t>
      </w:r>
      <w:r w:rsidRPr="00525681">
        <w:rPr>
          <w:spacing w:val="0"/>
        </w:rPr>
        <w:t>per year</w:t>
      </w:r>
      <w:r w:rsidR="00176BC7">
        <w:rPr>
          <w:spacing w:val="0"/>
        </w:rPr>
        <w:t>,</w:t>
      </w:r>
      <w:r w:rsidRPr="00525681">
        <w:rPr>
          <w:spacing w:val="0"/>
        </w:rPr>
        <w:t xml:space="preserve"> during the term of this Agreement.  Such allowance shall be paid to the member in two separate checks of equal amounts, one on April 15th and one on August 1st, provided, however, that payment shall be made only to a permanent or probationary member who is in the employment of the Township as a permanent or probationary member on the date when the payment is to be made.  In addition, eligible officers shall receive a uniform purchase and maintenance allowance voucher in the amount of </w:t>
      </w:r>
      <w:r w:rsidR="00176BC7">
        <w:rPr>
          <w:spacing w:val="0"/>
        </w:rPr>
        <w:t>F</w:t>
      </w:r>
      <w:r w:rsidR="00AC4229" w:rsidRPr="00525681">
        <w:rPr>
          <w:spacing w:val="0"/>
        </w:rPr>
        <w:t xml:space="preserve">ive </w:t>
      </w:r>
      <w:r w:rsidR="00176BC7">
        <w:rPr>
          <w:spacing w:val="0"/>
        </w:rPr>
        <w:t>H</w:t>
      </w:r>
      <w:r w:rsidRPr="00525681">
        <w:rPr>
          <w:spacing w:val="0"/>
        </w:rPr>
        <w:t xml:space="preserve">undred </w:t>
      </w:r>
      <w:r w:rsidR="00176BC7">
        <w:rPr>
          <w:spacing w:val="0"/>
        </w:rPr>
        <w:t>S</w:t>
      </w:r>
      <w:r w:rsidR="00AC4229" w:rsidRPr="00525681">
        <w:rPr>
          <w:spacing w:val="0"/>
        </w:rPr>
        <w:t>ixty</w:t>
      </w:r>
      <w:r w:rsidR="00176BC7">
        <w:rPr>
          <w:spacing w:val="0"/>
        </w:rPr>
        <w:t>-T</w:t>
      </w:r>
      <w:r w:rsidR="00AC4229" w:rsidRPr="00525681">
        <w:rPr>
          <w:spacing w:val="0"/>
        </w:rPr>
        <w:t xml:space="preserve">wo </w:t>
      </w:r>
      <w:r w:rsidRPr="00525681">
        <w:rPr>
          <w:spacing w:val="0"/>
        </w:rPr>
        <w:t>($</w:t>
      </w:r>
      <w:r w:rsidR="00AC4229" w:rsidRPr="00525681">
        <w:rPr>
          <w:spacing w:val="0"/>
        </w:rPr>
        <w:t>562</w:t>
      </w:r>
      <w:r w:rsidRPr="00525681">
        <w:rPr>
          <w:spacing w:val="0"/>
        </w:rPr>
        <w:t xml:space="preserve">.00) </w:t>
      </w:r>
      <w:r w:rsidR="00176BC7">
        <w:rPr>
          <w:spacing w:val="0"/>
        </w:rPr>
        <w:t xml:space="preserve">Dollars </w:t>
      </w:r>
      <w:r w:rsidRPr="00525681">
        <w:rPr>
          <w:spacing w:val="0"/>
        </w:rPr>
        <w:t>per year.</w:t>
      </w:r>
    </w:p>
    <w:p w:rsidR="00FE308B" w:rsidRPr="00525681" w:rsidRDefault="00FE308B" w:rsidP="00FE308B">
      <w:pPr>
        <w:pStyle w:val="BodyTextIndent3"/>
        <w:tabs>
          <w:tab w:val="clear" w:pos="1440"/>
          <w:tab w:val="clear" w:pos="2160"/>
        </w:tabs>
        <w:jc w:val="left"/>
        <w:rPr>
          <w:spacing w:val="0"/>
        </w:rPr>
      </w:pPr>
      <w:r w:rsidRPr="00525681">
        <w:rPr>
          <w:spacing w:val="0"/>
        </w:rPr>
        <w:t>B.</w:t>
      </w:r>
      <w:r w:rsidRPr="00525681">
        <w:rPr>
          <w:spacing w:val="0"/>
        </w:rPr>
        <w:tab/>
        <w:t>Uniform purchase and maintenance allowances shall not be included in calculating payments into any retirement system or in calculating rates of pay for overtime compensation.</w:t>
      </w:r>
    </w:p>
    <w:p w:rsidR="00176BC7" w:rsidRDefault="00176BC7">
      <w:pPr>
        <w:spacing w:after="200" w:line="276" w:lineRule="auto"/>
        <w:rPr>
          <w:rFonts w:ascii="Times New Roman Bold" w:hAnsi="Times New Roman Bold"/>
          <w:b/>
          <w:caps/>
          <w:u w:val="single"/>
        </w:rPr>
      </w:pPr>
      <w:r>
        <w:rPr>
          <w:rFonts w:ascii="Times New Roman Bold" w:hAnsi="Times New Roman Bold"/>
          <w:b/>
          <w:caps/>
          <w:u w:val="single"/>
        </w:rPr>
        <w:br w:type="page"/>
      </w:r>
    </w:p>
    <w:p w:rsidR="00FE308B" w:rsidRPr="00176BC7" w:rsidRDefault="00FE308B" w:rsidP="00176BC7">
      <w:pPr>
        <w:widowControl w:val="0"/>
        <w:autoSpaceDE w:val="0"/>
        <w:autoSpaceDN w:val="0"/>
        <w:adjustRightInd w:val="0"/>
        <w:spacing w:line="480" w:lineRule="auto"/>
        <w:ind w:left="720" w:right="720"/>
        <w:jc w:val="center"/>
        <w:rPr>
          <w:rFonts w:ascii="Times New Roman Bold" w:hAnsi="Times New Roman Bold"/>
          <w:b/>
          <w:caps/>
          <w:u w:val="single"/>
        </w:rPr>
      </w:pPr>
      <w:r w:rsidRPr="00176BC7">
        <w:rPr>
          <w:rFonts w:ascii="Times New Roman Bold" w:hAnsi="Times New Roman Bold"/>
          <w:b/>
          <w:caps/>
          <w:u w:val="single"/>
        </w:rPr>
        <w:lastRenderedPageBreak/>
        <w:t>ARTICLE XIV</w:t>
      </w:r>
    </w:p>
    <w:p w:rsidR="00FE308B" w:rsidRPr="00525681" w:rsidRDefault="00FE308B" w:rsidP="00176BC7">
      <w:pPr>
        <w:widowControl w:val="0"/>
        <w:autoSpaceDE w:val="0"/>
        <w:autoSpaceDN w:val="0"/>
        <w:adjustRightInd w:val="0"/>
        <w:spacing w:line="480" w:lineRule="auto"/>
        <w:ind w:left="720" w:right="720"/>
        <w:jc w:val="center"/>
        <w:rPr>
          <w:u w:val="single"/>
        </w:rPr>
      </w:pPr>
      <w:r w:rsidRPr="00176BC7">
        <w:rPr>
          <w:rFonts w:ascii="Times New Roman Bold" w:hAnsi="Times New Roman Bold"/>
          <w:b/>
          <w:caps/>
          <w:u w:val="single"/>
        </w:rPr>
        <w:t>Death in Family</w:t>
      </w:r>
    </w:p>
    <w:p w:rsidR="00FE308B" w:rsidRPr="00525681" w:rsidRDefault="00FE308B" w:rsidP="00FE308B">
      <w:pPr>
        <w:pStyle w:val="BodyTextIndent3"/>
        <w:tabs>
          <w:tab w:val="clear" w:pos="1440"/>
          <w:tab w:val="clear" w:pos="2160"/>
        </w:tabs>
        <w:jc w:val="left"/>
        <w:rPr>
          <w:spacing w:val="0"/>
        </w:rPr>
      </w:pPr>
      <w:r w:rsidRPr="00525681">
        <w:rPr>
          <w:spacing w:val="0"/>
        </w:rPr>
        <w:t xml:space="preserve">Each </w:t>
      </w:r>
      <w:r w:rsidR="00176BC7">
        <w:rPr>
          <w:spacing w:val="0"/>
        </w:rPr>
        <w:t>P</w:t>
      </w:r>
      <w:r w:rsidRPr="00525681">
        <w:rPr>
          <w:spacing w:val="0"/>
        </w:rPr>
        <w:t xml:space="preserve">robationary </w:t>
      </w:r>
      <w:r w:rsidR="00176BC7">
        <w:rPr>
          <w:spacing w:val="0"/>
        </w:rPr>
        <w:t>O</w:t>
      </w:r>
      <w:r w:rsidRPr="00525681">
        <w:rPr>
          <w:spacing w:val="0"/>
        </w:rPr>
        <w:t>fficer and permanent member of the Police Department shall be entitled to leave without loss of pay according to the following schedule:</w:t>
      </w:r>
    </w:p>
    <w:p w:rsidR="00FE308B" w:rsidRPr="00525681" w:rsidRDefault="00FE308B" w:rsidP="00FE308B">
      <w:pPr>
        <w:widowControl w:val="0"/>
        <w:tabs>
          <w:tab w:val="left" w:pos="2160"/>
        </w:tabs>
        <w:autoSpaceDE w:val="0"/>
        <w:autoSpaceDN w:val="0"/>
        <w:adjustRightInd w:val="0"/>
        <w:spacing w:line="480" w:lineRule="auto"/>
        <w:ind w:firstLine="1440"/>
      </w:pPr>
      <w:r w:rsidRPr="00525681">
        <w:t>(a)</w:t>
      </w:r>
      <w:r w:rsidRPr="00525681">
        <w:tab/>
        <w:t>Five (5) working days immediately following the death of a spouse or child;</w:t>
      </w:r>
    </w:p>
    <w:p w:rsidR="00FE308B" w:rsidRPr="00525681" w:rsidRDefault="00FE308B" w:rsidP="00FE308B">
      <w:pPr>
        <w:widowControl w:val="0"/>
        <w:tabs>
          <w:tab w:val="left" w:pos="2160"/>
        </w:tabs>
        <w:autoSpaceDE w:val="0"/>
        <w:autoSpaceDN w:val="0"/>
        <w:adjustRightInd w:val="0"/>
        <w:spacing w:line="480" w:lineRule="auto"/>
        <w:ind w:firstLine="1440"/>
      </w:pPr>
      <w:r w:rsidRPr="00525681">
        <w:t>(b)</w:t>
      </w:r>
      <w:r w:rsidRPr="00525681">
        <w:tab/>
        <w:t>Three (3) working days immediately following the death of a parent, a brother or sister, or the parent of a spouse;</w:t>
      </w:r>
    </w:p>
    <w:p w:rsidR="00FE308B" w:rsidRPr="00525681" w:rsidRDefault="00FE308B" w:rsidP="00FE308B">
      <w:pPr>
        <w:widowControl w:val="0"/>
        <w:tabs>
          <w:tab w:val="left" w:pos="2160"/>
        </w:tabs>
        <w:autoSpaceDE w:val="0"/>
        <w:autoSpaceDN w:val="0"/>
        <w:adjustRightInd w:val="0"/>
        <w:spacing w:line="480" w:lineRule="auto"/>
        <w:ind w:firstLine="1440"/>
      </w:pPr>
      <w:r w:rsidRPr="00525681">
        <w:t>(c)</w:t>
      </w:r>
      <w:r w:rsidRPr="00525681">
        <w:tab/>
        <w:t>One (1) working day immediately following the death of a brother-in-law or sister-in-law, a grandmother, grandfather, aunt(s), uncle(s),</w:t>
      </w:r>
      <w:r w:rsidRPr="00525681">
        <w:rPr>
          <w:b/>
          <w:bCs/>
        </w:rPr>
        <w:t xml:space="preserve"> </w:t>
      </w:r>
      <w:r w:rsidRPr="00525681">
        <w:t>or other relative living under the same roof, provided that the employee attends the funeral;</w:t>
      </w:r>
    </w:p>
    <w:p w:rsidR="00FE308B" w:rsidRPr="00525681" w:rsidRDefault="00FE308B" w:rsidP="00FE308B">
      <w:pPr>
        <w:widowControl w:val="0"/>
        <w:autoSpaceDE w:val="0"/>
        <w:autoSpaceDN w:val="0"/>
        <w:adjustRightInd w:val="0"/>
        <w:spacing w:after="144" w:line="480" w:lineRule="auto"/>
        <w:ind w:firstLine="1440"/>
      </w:pPr>
      <w:r w:rsidRPr="00525681">
        <w:t>(d)</w:t>
      </w:r>
      <w:r w:rsidRPr="00525681">
        <w:tab/>
        <w:t>Additional funeral leave may be granted by the Chairman of the Police Committee of the Township (or in the event of his absence by a member of said Committee).  The request for additional funeral leave shall be made by written application setting forth pertinent factual data upon which the request is based.  The application shall bet submitted through the Chief of Police.</w:t>
      </w:r>
    </w:p>
    <w:p w:rsidR="00FE308B" w:rsidRPr="00487A56" w:rsidRDefault="00FE308B" w:rsidP="00487A56">
      <w:pPr>
        <w:widowControl w:val="0"/>
        <w:autoSpaceDE w:val="0"/>
        <w:autoSpaceDN w:val="0"/>
        <w:adjustRightInd w:val="0"/>
        <w:spacing w:line="480" w:lineRule="auto"/>
        <w:ind w:left="720" w:right="720"/>
        <w:jc w:val="center"/>
        <w:rPr>
          <w:rFonts w:ascii="Times New Roman Bold" w:hAnsi="Times New Roman Bold"/>
          <w:b/>
          <w:caps/>
          <w:u w:val="single"/>
        </w:rPr>
      </w:pPr>
      <w:r w:rsidRPr="00487A56">
        <w:rPr>
          <w:rFonts w:ascii="Times New Roman Bold" w:hAnsi="Times New Roman Bold"/>
          <w:b/>
          <w:caps/>
          <w:u w:val="single"/>
        </w:rPr>
        <w:t>ARTICLE XV</w:t>
      </w:r>
    </w:p>
    <w:p w:rsidR="00FE308B" w:rsidRPr="00525681" w:rsidRDefault="00FE308B" w:rsidP="00487A56">
      <w:pPr>
        <w:widowControl w:val="0"/>
        <w:autoSpaceDE w:val="0"/>
        <w:autoSpaceDN w:val="0"/>
        <w:adjustRightInd w:val="0"/>
        <w:spacing w:line="480" w:lineRule="auto"/>
        <w:ind w:left="720" w:right="720"/>
        <w:jc w:val="center"/>
        <w:rPr>
          <w:u w:val="single"/>
        </w:rPr>
      </w:pPr>
      <w:r w:rsidRPr="00487A56">
        <w:rPr>
          <w:rFonts w:ascii="Times New Roman Bold" w:hAnsi="Times New Roman Bold"/>
          <w:b/>
          <w:caps/>
          <w:u w:val="single"/>
        </w:rPr>
        <w:t>Personal</w:t>
      </w:r>
      <w:r w:rsidRPr="00487A56">
        <w:rPr>
          <w:rFonts w:ascii="Times New Roman Bold" w:hAnsi="Times New Roman Bold"/>
          <w:b/>
          <w:bCs/>
          <w:caps/>
          <w:u w:val="single"/>
        </w:rPr>
        <w:t xml:space="preserve"> </w:t>
      </w:r>
      <w:r w:rsidRPr="00487A56">
        <w:rPr>
          <w:rFonts w:ascii="Times New Roman Bold" w:hAnsi="Times New Roman Bold"/>
          <w:b/>
          <w:caps/>
          <w:u w:val="single"/>
        </w:rPr>
        <w:t>Days</w:t>
      </w:r>
    </w:p>
    <w:p w:rsidR="00FE308B" w:rsidRPr="00525681" w:rsidRDefault="00487A56" w:rsidP="00FE308B">
      <w:pPr>
        <w:pStyle w:val="BodyTextIndent3"/>
        <w:tabs>
          <w:tab w:val="clear" w:pos="1440"/>
          <w:tab w:val="clear" w:pos="2160"/>
        </w:tabs>
        <w:jc w:val="left"/>
        <w:rPr>
          <w:spacing w:val="0"/>
        </w:rPr>
      </w:pPr>
      <w:r>
        <w:rPr>
          <w:spacing w:val="0"/>
        </w:rPr>
        <w:t>A.</w:t>
      </w:r>
      <w:r>
        <w:rPr>
          <w:spacing w:val="0"/>
        </w:rPr>
        <w:tab/>
        <w:t>Each P</w:t>
      </w:r>
      <w:r w:rsidR="00FE308B" w:rsidRPr="00525681">
        <w:rPr>
          <w:spacing w:val="0"/>
        </w:rPr>
        <w:t xml:space="preserve">robationary </w:t>
      </w:r>
      <w:r>
        <w:rPr>
          <w:spacing w:val="0"/>
        </w:rPr>
        <w:t>O</w:t>
      </w:r>
      <w:r w:rsidR="00FE308B" w:rsidRPr="00525681">
        <w:rPr>
          <w:spacing w:val="0"/>
        </w:rPr>
        <w:t xml:space="preserve">fficer and permanent member of the Police Department shall be allowed three (3) personal days per calendar year without loss of </w:t>
      </w:r>
      <w:r>
        <w:rPr>
          <w:spacing w:val="0"/>
        </w:rPr>
        <w:t>pay, provided, however, that a Probationary O</w:t>
      </w:r>
      <w:r w:rsidR="00FE308B" w:rsidRPr="00525681">
        <w:rPr>
          <w:spacing w:val="0"/>
        </w:rPr>
        <w:t>fficer who is employed after April 30th of any year shall be, entitled to two (2) such personal</w:t>
      </w:r>
      <w:r>
        <w:rPr>
          <w:spacing w:val="0"/>
        </w:rPr>
        <w:t xml:space="preserve"> days in that year, and any P</w:t>
      </w:r>
      <w:r w:rsidR="00FE308B" w:rsidRPr="00525681">
        <w:rPr>
          <w:spacing w:val="0"/>
        </w:rPr>
        <w:t xml:space="preserve">robationary </w:t>
      </w:r>
      <w:r>
        <w:rPr>
          <w:spacing w:val="0"/>
        </w:rPr>
        <w:t>O</w:t>
      </w:r>
      <w:r w:rsidR="00FE308B" w:rsidRPr="00525681">
        <w:rPr>
          <w:spacing w:val="0"/>
        </w:rPr>
        <w:t>fficer who is employed after August 31st of any year shall be entitled to only one (1) such personal day in that year.</w:t>
      </w:r>
    </w:p>
    <w:p w:rsidR="00FE308B" w:rsidRPr="00525681" w:rsidRDefault="00FE308B" w:rsidP="00487A56">
      <w:pPr>
        <w:pStyle w:val="BodyText2"/>
        <w:tabs>
          <w:tab w:val="clear" w:pos="1296"/>
          <w:tab w:val="left" w:pos="1440"/>
        </w:tabs>
        <w:jc w:val="left"/>
        <w:rPr>
          <w:spacing w:val="0"/>
        </w:rPr>
      </w:pPr>
      <w:r w:rsidRPr="00525681">
        <w:rPr>
          <w:spacing w:val="0"/>
        </w:rPr>
        <w:lastRenderedPageBreak/>
        <w:tab/>
        <w:t>B.</w:t>
      </w:r>
      <w:r w:rsidRPr="00525681">
        <w:rPr>
          <w:spacing w:val="0"/>
        </w:rPr>
        <w:tab/>
        <w:t>An employee shall request a personal day at least seventy-two (72) hours in advance of said day off.</w:t>
      </w:r>
      <w:r w:rsidR="00487A56">
        <w:rPr>
          <w:spacing w:val="0"/>
        </w:rPr>
        <w:t xml:space="preserve"> </w:t>
      </w:r>
      <w:r w:rsidRPr="00525681">
        <w:rPr>
          <w:spacing w:val="0"/>
        </w:rPr>
        <w:t xml:space="preserve"> The request may be denied by the Chief or designee when it is necessary to meet the needs of the Township.  In addition, a personal day shall not be charged against accumulated sick leave.</w:t>
      </w:r>
    </w:p>
    <w:p w:rsidR="00FE308B" w:rsidRPr="00525681" w:rsidRDefault="00FE308B" w:rsidP="00FE308B">
      <w:pPr>
        <w:widowControl w:val="0"/>
        <w:tabs>
          <w:tab w:val="left" w:pos="1440"/>
        </w:tabs>
        <w:autoSpaceDE w:val="0"/>
        <w:autoSpaceDN w:val="0"/>
        <w:adjustRightInd w:val="0"/>
        <w:spacing w:line="480" w:lineRule="auto"/>
        <w:ind w:firstLine="720"/>
      </w:pPr>
      <w:r w:rsidRPr="00525681">
        <w:t>C.</w:t>
      </w:r>
      <w:r w:rsidRPr="00525681">
        <w:tab/>
        <w:t>The seventy-two (72) hour advance request requirement shall be waived when a request for a personal day arises from an emergency condition or emergency situation</w:t>
      </w:r>
      <w:r w:rsidR="00487A56">
        <w:t>,</w:t>
      </w:r>
      <w:r w:rsidRPr="00525681">
        <w:t xml:space="preserve"> which makes such advance request impossible or impractical, provided, however, that the Township reserves the right to reasonably request that an employee supply proof or documentation of the emergency condition or emergency situation.  For purposes of this Article, an emergency condition or emergency situation is one which the employee could not reasonably anticipate and/or which requires personal action or attention by the employee that cannot be postponed for at least seventy-two (72) hours and that cannot be reasonably be accomplished during non-working hours.</w:t>
      </w:r>
    </w:p>
    <w:p w:rsidR="00FE308B" w:rsidRPr="00525681" w:rsidRDefault="00FE308B" w:rsidP="00FE308B">
      <w:pPr>
        <w:pStyle w:val="BodyTextIndent3"/>
        <w:tabs>
          <w:tab w:val="clear" w:pos="2160"/>
        </w:tabs>
        <w:jc w:val="left"/>
        <w:rPr>
          <w:spacing w:val="0"/>
        </w:rPr>
      </w:pPr>
      <w:r w:rsidRPr="00525681">
        <w:rPr>
          <w:spacing w:val="0"/>
        </w:rPr>
        <w:t>D.</w:t>
      </w:r>
      <w:r w:rsidRPr="00525681">
        <w:rPr>
          <w:spacing w:val="0"/>
        </w:rPr>
        <w:tab/>
        <w:t>Additional personal days may be granted at the discretion of the Chief of Police in an emergency situation.</w:t>
      </w:r>
    </w:p>
    <w:p w:rsidR="00FE308B" w:rsidRPr="00487A56" w:rsidRDefault="00FE308B" w:rsidP="00487A56">
      <w:pPr>
        <w:widowControl w:val="0"/>
        <w:autoSpaceDE w:val="0"/>
        <w:autoSpaceDN w:val="0"/>
        <w:adjustRightInd w:val="0"/>
        <w:spacing w:line="480" w:lineRule="auto"/>
        <w:ind w:left="720" w:right="720"/>
        <w:jc w:val="center"/>
        <w:rPr>
          <w:rFonts w:ascii="Times New Roman Bold" w:hAnsi="Times New Roman Bold"/>
          <w:b/>
          <w:caps/>
          <w:u w:val="single"/>
        </w:rPr>
      </w:pPr>
      <w:r w:rsidRPr="00487A56">
        <w:rPr>
          <w:rFonts w:ascii="Times New Roman Bold" w:hAnsi="Times New Roman Bold"/>
          <w:b/>
          <w:caps/>
          <w:u w:val="single"/>
        </w:rPr>
        <w:t>ARTICLE XVI</w:t>
      </w:r>
    </w:p>
    <w:p w:rsidR="00FE308B" w:rsidRPr="00525681" w:rsidRDefault="00FE308B" w:rsidP="00487A56">
      <w:pPr>
        <w:widowControl w:val="0"/>
        <w:autoSpaceDE w:val="0"/>
        <w:autoSpaceDN w:val="0"/>
        <w:adjustRightInd w:val="0"/>
        <w:spacing w:line="480" w:lineRule="auto"/>
        <w:ind w:left="720" w:right="720"/>
        <w:jc w:val="center"/>
        <w:rPr>
          <w:u w:val="single"/>
        </w:rPr>
      </w:pPr>
      <w:r w:rsidRPr="00487A56">
        <w:rPr>
          <w:rFonts w:ascii="Times New Roman Bold" w:hAnsi="Times New Roman Bold"/>
          <w:b/>
          <w:caps/>
          <w:u w:val="single"/>
        </w:rPr>
        <w:t>Reimbursement of Certain Expenses</w:t>
      </w:r>
    </w:p>
    <w:p w:rsidR="00FE308B" w:rsidRPr="00525681" w:rsidRDefault="00FE308B" w:rsidP="00FE308B">
      <w:pPr>
        <w:pStyle w:val="BodyText2"/>
        <w:tabs>
          <w:tab w:val="clear" w:pos="720"/>
          <w:tab w:val="clear" w:pos="1296"/>
        </w:tabs>
        <w:ind w:firstLine="720"/>
        <w:jc w:val="left"/>
        <w:rPr>
          <w:spacing w:val="0"/>
        </w:rPr>
      </w:pPr>
      <w:r w:rsidRPr="00525681">
        <w:rPr>
          <w:spacing w:val="0"/>
        </w:rPr>
        <w:t>A.</w:t>
      </w:r>
      <w:r w:rsidRPr="00525681">
        <w:rPr>
          <w:spacing w:val="0"/>
        </w:rPr>
        <w:tab/>
        <w:t>Each probationary and permanent member of the Police Department shall be entitled to receive reimbursements for certain expenses incurred when attending a County or State police school or performing any department-connected assignment at the direction of the Chief. Reimbursement shall be as follows:</w:t>
      </w:r>
    </w:p>
    <w:p w:rsidR="00FE308B" w:rsidRPr="00525681" w:rsidRDefault="00FE308B" w:rsidP="00FE308B">
      <w:pPr>
        <w:widowControl w:val="0"/>
        <w:tabs>
          <w:tab w:val="left" w:pos="1440"/>
          <w:tab w:val="left" w:pos="2016"/>
        </w:tabs>
        <w:autoSpaceDE w:val="0"/>
        <w:autoSpaceDN w:val="0"/>
        <w:adjustRightInd w:val="0"/>
        <w:spacing w:line="480" w:lineRule="auto"/>
      </w:pPr>
      <w:r w:rsidRPr="00525681">
        <w:tab/>
        <w:t>1.</w:t>
      </w:r>
      <w:r w:rsidRPr="00525681">
        <w:tab/>
        <w:t>Twenty-eight cents ($</w:t>
      </w:r>
      <w:r w:rsidR="00487A56">
        <w:t>0</w:t>
      </w:r>
      <w:r w:rsidRPr="00525681">
        <w:t>.28) per mile for distances actually traveled bet</w:t>
      </w:r>
      <w:r w:rsidR="00487A56">
        <w:t>ween the school/assignment and P</w:t>
      </w:r>
      <w:r w:rsidRPr="00525681">
        <w:t xml:space="preserve">olice </w:t>
      </w:r>
      <w:r w:rsidR="00487A56">
        <w:t>H</w:t>
      </w:r>
      <w:r w:rsidRPr="00525681">
        <w:t>eadquarters or the officer's home, as the case may be.</w:t>
      </w:r>
    </w:p>
    <w:p w:rsidR="00FE308B" w:rsidRPr="00525681" w:rsidRDefault="00FE308B" w:rsidP="00FE308B">
      <w:pPr>
        <w:widowControl w:val="0"/>
        <w:tabs>
          <w:tab w:val="left" w:pos="1440"/>
          <w:tab w:val="left" w:pos="2016"/>
        </w:tabs>
        <w:autoSpaceDE w:val="0"/>
        <w:autoSpaceDN w:val="0"/>
        <w:adjustRightInd w:val="0"/>
        <w:spacing w:line="480" w:lineRule="auto"/>
      </w:pPr>
      <w:r w:rsidRPr="00525681">
        <w:lastRenderedPageBreak/>
        <w:tab/>
        <w:t>2.</w:t>
      </w:r>
      <w:r w:rsidRPr="00525681">
        <w:tab/>
        <w:t xml:space="preserve">Five </w:t>
      </w:r>
      <w:r w:rsidR="00487A56">
        <w:t xml:space="preserve">and xx/100 </w:t>
      </w:r>
      <w:r w:rsidRPr="00525681">
        <w:t xml:space="preserve">($5.00) </w:t>
      </w:r>
      <w:r w:rsidR="00487A56">
        <w:t>Dollars breakfast expense, S</w:t>
      </w:r>
      <w:r w:rsidRPr="00525681">
        <w:t xml:space="preserve">even and </w:t>
      </w:r>
      <w:r w:rsidR="00487A56">
        <w:t>50/100</w:t>
      </w:r>
      <w:r w:rsidRPr="00525681">
        <w:t xml:space="preserve"> ($7.50) </w:t>
      </w:r>
      <w:r w:rsidR="00487A56">
        <w:t xml:space="preserve">Dollars </w:t>
      </w:r>
      <w:r w:rsidRPr="00525681">
        <w:t xml:space="preserve">lunch expense, and </w:t>
      </w:r>
      <w:r w:rsidR="00487A56">
        <w:t>T</w:t>
      </w:r>
      <w:r w:rsidRPr="00525681">
        <w:t xml:space="preserve">welve </w:t>
      </w:r>
      <w:r w:rsidR="00487A56">
        <w:t xml:space="preserve">and 50/100 </w:t>
      </w:r>
      <w:r w:rsidRPr="00525681">
        <w:t>($12.50)</w:t>
      </w:r>
      <w:r w:rsidR="00487A56">
        <w:t xml:space="preserve"> Dollars</w:t>
      </w:r>
      <w:r w:rsidRPr="00525681">
        <w:t xml:space="preserve"> dinner expense, except in some situations where meals would be for other than department personnel</w:t>
      </w:r>
      <w:r w:rsidR="00564729">
        <w:t>,</w:t>
      </w:r>
      <w:r w:rsidRPr="00525681">
        <w:t xml:space="preserve"> or in a situation where the assignment would dictate a larger amount.</w:t>
      </w:r>
    </w:p>
    <w:p w:rsidR="00FE308B" w:rsidRPr="00525681" w:rsidRDefault="00FE308B" w:rsidP="00FE308B">
      <w:pPr>
        <w:pStyle w:val="BodyText2"/>
        <w:tabs>
          <w:tab w:val="clear" w:pos="720"/>
          <w:tab w:val="clear" w:pos="1296"/>
          <w:tab w:val="left" w:pos="1440"/>
        </w:tabs>
        <w:ind w:firstLine="720"/>
        <w:jc w:val="left"/>
        <w:rPr>
          <w:spacing w:val="0"/>
        </w:rPr>
      </w:pPr>
      <w:r w:rsidRPr="00525681">
        <w:rPr>
          <w:spacing w:val="0"/>
        </w:rPr>
        <w:t>B.</w:t>
      </w:r>
      <w:r w:rsidRPr="00525681">
        <w:rPr>
          <w:spacing w:val="0"/>
        </w:rPr>
        <w:tab/>
        <w:t>Reimbursement shall be by vouchers submitted to</w:t>
      </w:r>
      <w:r w:rsidR="00564729">
        <w:rPr>
          <w:spacing w:val="0"/>
        </w:rPr>
        <w:t>,</w:t>
      </w:r>
      <w:r w:rsidRPr="00525681">
        <w:rPr>
          <w:spacing w:val="0"/>
        </w:rPr>
        <w:t xml:space="preserve"> and approved by</w:t>
      </w:r>
      <w:r w:rsidR="00564729">
        <w:rPr>
          <w:spacing w:val="0"/>
        </w:rPr>
        <w:t>,</w:t>
      </w:r>
      <w:r w:rsidRPr="00525681">
        <w:rPr>
          <w:spacing w:val="0"/>
        </w:rPr>
        <w:t xml:space="preserve"> the Chief. </w:t>
      </w:r>
      <w:r w:rsidR="00487A56">
        <w:rPr>
          <w:spacing w:val="0"/>
        </w:rPr>
        <w:t xml:space="preserve"> </w:t>
      </w:r>
      <w:r w:rsidRPr="00525681">
        <w:rPr>
          <w:spacing w:val="0"/>
        </w:rPr>
        <w:t xml:space="preserve">Such vouchers shall detail the expenses and </w:t>
      </w:r>
      <w:r w:rsidR="00564729">
        <w:rPr>
          <w:spacing w:val="0"/>
        </w:rPr>
        <w:t xml:space="preserve">have all </w:t>
      </w:r>
      <w:r w:rsidRPr="00525681">
        <w:rPr>
          <w:spacing w:val="0"/>
        </w:rPr>
        <w:t>receipts</w:t>
      </w:r>
      <w:r w:rsidR="00564729">
        <w:rPr>
          <w:spacing w:val="0"/>
        </w:rPr>
        <w:t xml:space="preserve"> attached</w:t>
      </w:r>
      <w:r w:rsidRPr="00525681">
        <w:rPr>
          <w:spacing w:val="0"/>
        </w:rPr>
        <w:t xml:space="preserve"> for </w:t>
      </w:r>
      <w:r w:rsidR="00564729">
        <w:rPr>
          <w:spacing w:val="0"/>
        </w:rPr>
        <w:t xml:space="preserve">all </w:t>
      </w:r>
      <w:r w:rsidRPr="00525681">
        <w:rPr>
          <w:spacing w:val="0"/>
        </w:rPr>
        <w:t>luncheon and dinner expenditures</w:t>
      </w:r>
      <w:r w:rsidR="00564729">
        <w:rPr>
          <w:spacing w:val="0"/>
        </w:rPr>
        <w:t>.</w:t>
      </w:r>
      <w:r w:rsidRPr="00525681">
        <w:rPr>
          <w:spacing w:val="0"/>
        </w:rPr>
        <w:t xml:space="preserve"> </w:t>
      </w:r>
      <w:r w:rsidR="00564729">
        <w:rPr>
          <w:spacing w:val="0"/>
        </w:rPr>
        <w:t xml:space="preserve"> </w:t>
      </w:r>
      <w:r w:rsidRPr="00525681">
        <w:rPr>
          <w:spacing w:val="0"/>
        </w:rPr>
        <w:t xml:space="preserve">Reimbursements shall not constitute compensation. </w:t>
      </w:r>
      <w:r w:rsidR="00487A56">
        <w:rPr>
          <w:spacing w:val="0"/>
        </w:rPr>
        <w:t xml:space="preserve"> </w:t>
      </w:r>
      <w:r w:rsidRPr="00525681">
        <w:rPr>
          <w:spacing w:val="0"/>
        </w:rPr>
        <w:t xml:space="preserve">This Article shall </w:t>
      </w:r>
      <w:r w:rsidR="00487A56">
        <w:rPr>
          <w:spacing w:val="0"/>
        </w:rPr>
        <w:t>not apply to attendance at the P</w:t>
      </w:r>
      <w:r w:rsidRPr="00525681">
        <w:rPr>
          <w:spacing w:val="0"/>
        </w:rPr>
        <w:t>olice training course</w:t>
      </w:r>
      <w:r w:rsidR="00487A56">
        <w:rPr>
          <w:spacing w:val="0"/>
        </w:rPr>
        <w:t>,</w:t>
      </w:r>
      <w:r w:rsidRPr="00525681">
        <w:rPr>
          <w:spacing w:val="0"/>
        </w:rPr>
        <w:t xml:space="preserve"> which is a prerequisite to appointment as a permanent member of the Police Department.</w:t>
      </w:r>
    </w:p>
    <w:p w:rsidR="00FE308B" w:rsidRPr="00487A56" w:rsidRDefault="00FE308B" w:rsidP="00487A56">
      <w:pPr>
        <w:widowControl w:val="0"/>
        <w:autoSpaceDE w:val="0"/>
        <w:autoSpaceDN w:val="0"/>
        <w:adjustRightInd w:val="0"/>
        <w:spacing w:line="480" w:lineRule="auto"/>
        <w:ind w:left="720" w:right="720"/>
        <w:jc w:val="center"/>
        <w:rPr>
          <w:rFonts w:ascii="Times New Roman Bold" w:hAnsi="Times New Roman Bold"/>
          <w:b/>
          <w:caps/>
          <w:u w:val="single"/>
        </w:rPr>
      </w:pPr>
      <w:r w:rsidRPr="00487A56">
        <w:rPr>
          <w:rFonts w:ascii="Times New Roman Bold" w:hAnsi="Times New Roman Bold"/>
          <w:b/>
          <w:caps/>
          <w:u w:val="single"/>
        </w:rPr>
        <w:t>ARTICLE XVII</w:t>
      </w:r>
    </w:p>
    <w:p w:rsidR="00FE308B" w:rsidRPr="00525681" w:rsidRDefault="00FE308B" w:rsidP="00487A56">
      <w:pPr>
        <w:widowControl w:val="0"/>
        <w:tabs>
          <w:tab w:val="left" w:pos="6171"/>
        </w:tabs>
        <w:autoSpaceDE w:val="0"/>
        <w:autoSpaceDN w:val="0"/>
        <w:adjustRightInd w:val="0"/>
        <w:spacing w:line="480" w:lineRule="auto"/>
        <w:ind w:left="720" w:right="720"/>
        <w:jc w:val="center"/>
        <w:rPr>
          <w:u w:val="single"/>
        </w:rPr>
      </w:pPr>
      <w:r w:rsidRPr="00487A56">
        <w:rPr>
          <w:rFonts w:ascii="Times New Roman Bold" w:hAnsi="Times New Roman Bold"/>
          <w:b/>
          <w:caps/>
          <w:u w:val="single"/>
        </w:rPr>
        <w:t>College Credit Payments</w:t>
      </w:r>
    </w:p>
    <w:p w:rsidR="00FE308B" w:rsidRPr="00525681" w:rsidRDefault="00FE308B" w:rsidP="00FE308B">
      <w:pPr>
        <w:pStyle w:val="BodyTextIndent3"/>
        <w:tabs>
          <w:tab w:val="clear" w:pos="2160"/>
        </w:tabs>
        <w:jc w:val="left"/>
        <w:rPr>
          <w:spacing w:val="0"/>
        </w:rPr>
      </w:pPr>
      <w:r w:rsidRPr="00525681">
        <w:rPr>
          <w:spacing w:val="0"/>
        </w:rPr>
        <w:t>A.</w:t>
      </w:r>
      <w:r w:rsidRPr="00525681">
        <w:rPr>
          <w:spacing w:val="0"/>
        </w:rPr>
        <w:tab/>
        <w:t>Officers hired before June 27, 2011 shall receive additional compensation</w:t>
      </w:r>
      <w:r w:rsidR="00564729">
        <w:rPr>
          <w:spacing w:val="0"/>
        </w:rPr>
        <w:t>,</w:t>
      </w:r>
      <w:r w:rsidRPr="00525681">
        <w:rPr>
          <w:spacing w:val="0"/>
        </w:rPr>
        <w:t xml:space="preserve"> in accordance with the schedule in section B of this Article, for the completion of college credits relating to work in which a passing grade of "C" or better</w:t>
      </w:r>
      <w:r w:rsidR="00487A56">
        <w:rPr>
          <w:spacing w:val="0"/>
        </w:rPr>
        <w:t>,</w:t>
      </w:r>
      <w:r w:rsidRPr="00525681">
        <w:rPr>
          <w:spacing w:val="0"/>
        </w:rPr>
        <w:t xml:space="preserve"> or the equivalent thereof</w:t>
      </w:r>
      <w:r w:rsidR="00487A56">
        <w:rPr>
          <w:spacing w:val="0"/>
        </w:rPr>
        <w:t>,</w:t>
      </w:r>
      <w:r w:rsidRPr="00525681">
        <w:rPr>
          <w:spacing w:val="0"/>
        </w:rPr>
        <w:t xml:space="preserve"> has been attained.  However, all new employees hired after January 1, 1986 will only receive payment for college credits</w:t>
      </w:r>
      <w:r w:rsidR="00564729">
        <w:rPr>
          <w:spacing w:val="0"/>
        </w:rPr>
        <w:t>,</w:t>
      </w:r>
      <w:r w:rsidRPr="00525681">
        <w:rPr>
          <w:spacing w:val="0"/>
        </w:rPr>
        <w:t xml:space="preserve"> in accordance with the schedule in section B, for courses and/or majors</w:t>
      </w:r>
      <w:r w:rsidR="00564729">
        <w:rPr>
          <w:spacing w:val="0"/>
        </w:rPr>
        <w:t>,</w:t>
      </w:r>
      <w:r w:rsidRPr="00525681">
        <w:rPr>
          <w:spacing w:val="0"/>
        </w:rPr>
        <w:t xml:space="preserve"> which lead to a degree in Police Science or Law Enforcement</w:t>
      </w:r>
      <w:r w:rsidR="00487A56">
        <w:rPr>
          <w:spacing w:val="0"/>
        </w:rPr>
        <w:t>,</w:t>
      </w:r>
      <w:r w:rsidRPr="00525681">
        <w:rPr>
          <w:spacing w:val="0"/>
        </w:rPr>
        <w:t xml:space="preserve"> and in which a passing grade of "C" or better</w:t>
      </w:r>
      <w:r w:rsidR="00487A56">
        <w:rPr>
          <w:spacing w:val="0"/>
        </w:rPr>
        <w:t>,</w:t>
      </w:r>
      <w:r w:rsidRPr="00525681">
        <w:rPr>
          <w:spacing w:val="0"/>
        </w:rPr>
        <w:t xml:space="preserve"> or the equivalent thereof</w:t>
      </w:r>
      <w:r w:rsidR="00487A56">
        <w:rPr>
          <w:spacing w:val="0"/>
        </w:rPr>
        <w:t>,</w:t>
      </w:r>
      <w:r w:rsidRPr="00525681">
        <w:rPr>
          <w:spacing w:val="0"/>
        </w:rPr>
        <w:t xml:space="preserve"> has been attained.</w:t>
      </w:r>
    </w:p>
    <w:p w:rsidR="00FE308B" w:rsidRPr="00525681" w:rsidRDefault="00FE308B" w:rsidP="00FE308B">
      <w:pPr>
        <w:widowControl w:val="0"/>
        <w:tabs>
          <w:tab w:val="left" w:pos="1440"/>
        </w:tabs>
        <w:autoSpaceDE w:val="0"/>
        <w:autoSpaceDN w:val="0"/>
        <w:adjustRightInd w:val="0"/>
        <w:spacing w:line="480" w:lineRule="auto"/>
        <w:ind w:firstLine="720"/>
      </w:pPr>
      <w:r w:rsidRPr="00525681">
        <w:t>B.</w:t>
      </w:r>
      <w:r w:rsidRPr="00525681">
        <w:tab/>
        <w:t xml:space="preserve">For purposes of payment for those </w:t>
      </w:r>
      <w:r w:rsidR="00BB242B">
        <w:t>O</w:t>
      </w:r>
      <w:r w:rsidRPr="00525681">
        <w:t>fficers eligible under Section A,  the schedule is as follows:</w:t>
      </w:r>
    </w:p>
    <w:p w:rsidR="00FB270C" w:rsidRPr="00525681" w:rsidRDefault="00FE308B" w:rsidP="00FE308B">
      <w:pPr>
        <w:widowControl w:val="0"/>
        <w:tabs>
          <w:tab w:val="left" w:pos="1440"/>
        </w:tabs>
        <w:autoSpaceDE w:val="0"/>
        <w:autoSpaceDN w:val="0"/>
        <w:adjustRightInd w:val="0"/>
        <w:spacing w:line="480" w:lineRule="auto"/>
        <w:ind w:firstLine="720"/>
      </w:pPr>
      <w:r w:rsidRPr="00525681">
        <w:tab/>
      </w:r>
      <w:r w:rsidR="00FB270C" w:rsidRPr="00525681">
        <w:t>Associates Degree - $750</w:t>
      </w:r>
    </w:p>
    <w:p w:rsidR="00FB270C" w:rsidRPr="00525681" w:rsidRDefault="00FB270C" w:rsidP="00FE308B">
      <w:pPr>
        <w:widowControl w:val="0"/>
        <w:tabs>
          <w:tab w:val="left" w:pos="1440"/>
        </w:tabs>
        <w:autoSpaceDE w:val="0"/>
        <w:autoSpaceDN w:val="0"/>
        <w:adjustRightInd w:val="0"/>
        <w:spacing w:line="480" w:lineRule="auto"/>
        <w:ind w:firstLine="720"/>
      </w:pPr>
      <w:r w:rsidRPr="00525681">
        <w:tab/>
        <w:t xml:space="preserve">Bachelor’s Degree </w:t>
      </w:r>
      <w:r w:rsidR="00564729">
        <w:t xml:space="preserve">- </w:t>
      </w:r>
      <w:r w:rsidRPr="00525681">
        <w:t>$1,250</w:t>
      </w:r>
    </w:p>
    <w:p w:rsidR="00FE308B" w:rsidRPr="00525681" w:rsidRDefault="00FB270C" w:rsidP="00FB270C">
      <w:pPr>
        <w:widowControl w:val="0"/>
        <w:tabs>
          <w:tab w:val="left" w:pos="1440"/>
        </w:tabs>
        <w:autoSpaceDE w:val="0"/>
        <w:autoSpaceDN w:val="0"/>
        <w:adjustRightInd w:val="0"/>
        <w:spacing w:line="480" w:lineRule="auto"/>
        <w:ind w:firstLine="720"/>
      </w:pPr>
      <w:r w:rsidRPr="00525681">
        <w:tab/>
        <w:t>Master’s Degree</w:t>
      </w:r>
      <w:r w:rsidR="00564729">
        <w:t xml:space="preserve"> - </w:t>
      </w:r>
      <w:r w:rsidRPr="00525681">
        <w:t>$1,500</w:t>
      </w:r>
    </w:p>
    <w:p w:rsidR="00FE308B" w:rsidRPr="00525681" w:rsidRDefault="00FE308B" w:rsidP="00FE308B">
      <w:pPr>
        <w:widowControl w:val="0"/>
        <w:tabs>
          <w:tab w:val="left" w:pos="1440"/>
        </w:tabs>
        <w:autoSpaceDE w:val="0"/>
        <w:autoSpaceDN w:val="0"/>
        <w:adjustRightInd w:val="0"/>
        <w:spacing w:line="480" w:lineRule="auto"/>
        <w:ind w:firstLine="720"/>
      </w:pPr>
      <w:r w:rsidRPr="00525681">
        <w:lastRenderedPageBreak/>
        <w:t>C.</w:t>
      </w:r>
      <w:r w:rsidRPr="00525681">
        <w:tab/>
        <w:t>If a permanent member of the Police Department becomes entitled to reimbursement under section A above</w:t>
      </w:r>
      <w:r w:rsidR="00BB242B">
        <w:t>,</w:t>
      </w:r>
      <w:r w:rsidRPr="00525681">
        <w:t xml:space="preserve"> as the result of attending college, the Township will reimburse the </w:t>
      </w:r>
      <w:r w:rsidR="00BB242B">
        <w:t>O</w:t>
      </w:r>
      <w:r w:rsidRPr="00525681">
        <w:t>fficer for the total cost of required books</w:t>
      </w:r>
      <w:r w:rsidR="00BB242B">
        <w:t>,</w:t>
      </w:r>
      <w:r w:rsidRPr="00525681">
        <w:t xml:space="preserve"> as well as fifty (50%) </w:t>
      </w:r>
      <w:r w:rsidR="00BB242B">
        <w:t xml:space="preserve">percent </w:t>
      </w:r>
      <w:r w:rsidRPr="00525681">
        <w:t>of the tuition charges of the college</w:t>
      </w:r>
      <w:r w:rsidR="00BB242B">
        <w:t>,</w:t>
      </w:r>
      <w:r w:rsidRPr="00525681">
        <w:t xml:space="preserve"> or fifty (50%) percent of the State or County college tuition charges, whiche</w:t>
      </w:r>
      <w:r w:rsidR="00564729">
        <w:t>ver is less, upon receipt of a C</w:t>
      </w:r>
      <w:r w:rsidRPr="00525681">
        <w:t xml:space="preserve">ertificate that the </w:t>
      </w:r>
      <w:r w:rsidR="00564729">
        <w:t>O</w:t>
      </w:r>
      <w:r w:rsidRPr="00525681">
        <w:t>fficer has attained a passing grade of "C" or better.</w:t>
      </w:r>
      <w:r w:rsidR="00BB242B">
        <w:t xml:space="preserve"> </w:t>
      </w:r>
      <w:r w:rsidRPr="00525681">
        <w:t xml:space="preserve"> (Such payment shall be made on July 1.)  All required books</w:t>
      </w:r>
      <w:r w:rsidR="00D74868">
        <w:t>,</w:t>
      </w:r>
      <w:r w:rsidRPr="00525681">
        <w:t xml:space="preserve"> purchased pursuant to this section C</w:t>
      </w:r>
      <w:r w:rsidR="00D74868">
        <w:t>,</w:t>
      </w:r>
      <w:r w:rsidRPr="00525681">
        <w:t xml:space="preserve"> shall become the property of</w:t>
      </w:r>
      <w:r w:rsidRPr="00525681">
        <w:rPr>
          <w:b/>
          <w:bCs/>
        </w:rPr>
        <w:t xml:space="preserve"> </w:t>
      </w:r>
      <w:r w:rsidR="00BB242B">
        <w:t>the O</w:t>
      </w:r>
      <w:r w:rsidRPr="00525681">
        <w:t>fficer entitled to be reimbursed therefor.</w:t>
      </w:r>
    </w:p>
    <w:p w:rsidR="00FE308B" w:rsidRPr="00525681" w:rsidRDefault="00FE308B" w:rsidP="00FE308B">
      <w:pPr>
        <w:pStyle w:val="BodyTextIndent3"/>
        <w:tabs>
          <w:tab w:val="clear" w:pos="2160"/>
        </w:tabs>
        <w:jc w:val="left"/>
        <w:rPr>
          <w:spacing w:val="0"/>
        </w:rPr>
      </w:pPr>
      <w:r w:rsidRPr="00525681">
        <w:rPr>
          <w:spacing w:val="0"/>
        </w:rPr>
        <w:t>D.</w:t>
      </w:r>
      <w:r w:rsidRPr="00525681">
        <w:rPr>
          <w:spacing w:val="0"/>
        </w:rPr>
        <w:tab/>
        <w:t xml:space="preserve">A </w:t>
      </w:r>
      <w:r w:rsidR="00BB242B">
        <w:rPr>
          <w:spacing w:val="0"/>
        </w:rPr>
        <w:t>P</w:t>
      </w:r>
      <w:r w:rsidRPr="00525681">
        <w:rPr>
          <w:spacing w:val="0"/>
        </w:rPr>
        <w:t xml:space="preserve">robationary </w:t>
      </w:r>
      <w:r w:rsidR="00BB242B">
        <w:rPr>
          <w:spacing w:val="0"/>
        </w:rPr>
        <w:t>O</w:t>
      </w:r>
      <w:r w:rsidRPr="00525681">
        <w:rPr>
          <w:spacing w:val="0"/>
        </w:rPr>
        <w:t>fficer shall, upon appointment as a permanent member of the Police Department, become entitled to receive payment for college credits under section A for the calendar year in which the appointment was made, prorated, however, for the period of service d</w:t>
      </w:r>
      <w:r w:rsidR="00564729">
        <w:rPr>
          <w:spacing w:val="0"/>
        </w:rPr>
        <w:t>uring such calendar year.  The O</w:t>
      </w:r>
      <w:r w:rsidRPr="00525681">
        <w:rPr>
          <w:spacing w:val="0"/>
        </w:rPr>
        <w:t xml:space="preserve">fficer shall also become entitled to payments for college credits for the full year in which the </w:t>
      </w:r>
      <w:r w:rsidR="00564729">
        <w:rPr>
          <w:spacing w:val="0"/>
        </w:rPr>
        <w:t>O</w:t>
      </w:r>
      <w:r w:rsidRPr="00525681">
        <w:rPr>
          <w:spacing w:val="0"/>
        </w:rPr>
        <w:t>fficer is appointed as a permanent member.</w:t>
      </w:r>
    </w:p>
    <w:p w:rsidR="00FE308B" w:rsidRPr="00525681" w:rsidRDefault="00FE308B" w:rsidP="00FE308B">
      <w:pPr>
        <w:widowControl w:val="0"/>
        <w:tabs>
          <w:tab w:val="left" w:pos="1440"/>
        </w:tabs>
        <w:autoSpaceDE w:val="0"/>
        <w:autoSpaceDN w:val="0"/>
        <w:adjustRightInd w:val="0"/>
        <w:spacing w:line="480" w:lineRule="auto"/>
        <w:ind w:left="288" w:firstLine="460"/>
        <w:rPr>
          <w:b/>
          <w:bCs/>
        </w:rPr>
      </w:pPr>
      <w:r w:rsidRPr="00525681">
        <w:t>E.</w:t>
      </w:r>
      <w:r w:rsidRPr="00525681">
        <w:tab/>
        <w:t xml:space="preserve">If an </w:t>
      </w:r>
      <w:r w:rsidR="00564729">
        <w:t>O</w:t>
      </w:r>
      <w:r w:rsidRPr="00525681">
        <w:t>fficer shall retire, resign or otherwise be separated from service, payment for college credits shall be prorated for the year in which the</w:t>
      </w:r>
      <w:r w:rsidRPr="00525681">
        <w:rPr>
          <w:b/>
          <w:bCs/>
        </w:rPr>
        <w:t xml:space="preserve"> </w:t>
      </w:r>
      <w:r w:rsidRPr="00525681">
        <w:t>retirement, resignation or other separation from service occurs.</w:t>
      </w:r>
    </w:p>
    <w:p w:rsidR="00FE308B" w:rsidRPr="00525681" w:rsidRDefault="00FE308B" w:rsidP="00FE308B">
      <w:pPr>
        <w:widowControl w:val="0"/>
        <w:tabs>
          <w:tab w:val="left" w:pos="720"/>
          <w:tab w:val="left" w:pos="1440"/>
        </w:tabs>
        <w:autoSpaceDE w:val="0"/>
        <w:autoSpaceDN w:val="0"/>
        <w:adjustRightInd w:val="0"/>
        <w:spacing w:line="480" w:lineRule="auto"/>
      </w:pPr>
      <w:r w:rsidRPr="00525681">
        <w:tab/>
        <w:t>F.</w:t>
      </w:r>
      <w:r w:rsidRPr="00525681">
        <w:tab/>
        <w:t>Payments pursuant to this Article shall not be included in calculating payments into any retirement system.</w:t>
      </w:r>
    </w:p>
    <w:p w:rsidR="00FE308B" w:rsidRPr="00BB242B" w:rsidRDefault="00FE308B" w:rsidP="00BB242B">
      <w:pPr>
        <w:pStyle w:val="Heading4"/>
        <w:spacing w:after="0" w:line="480" w:lineRule="auto"/>
        <w:ind w:left="720" w:right="720"/>
        <w:jc w:val="center"/>
        <w:rPr>
          <w:rFonts w:ascii="Times New Roman Bold" w:hAnsi="Times New Roman Bold"/>
          <w:b/>
          <w:caps/>
          <w:spacing w:val="0"/>
        </w:rPr>
      </w:pPr>
      <w:r w:rsidRPr="00BB242B">
        <w:rPr>
          <w:rFonts w:ascii="Times New Roman Bold" w:hAnsi="Times New Roman Bold"/>
          <w:b/>
          <w:caps/>
          <w:spacing w:val="0"/>
        </w:rPr>
        <w:t>ARTICLE XVIII</w:t>
      </w:r>
    </w:p>
    <w:p w:rsidR="00FE308B" w:rsidRPr="00525681" w:rsidRDefault="00FE308B" w:rsidP="00BB242B">
      <w:pPr>
        <w:widowControl w:val="0"/>
        <w:autoSpaceDE w:val="0"/>
        <w:autoSpaceDN w:val="0"/>
        <w:adjustRightInd w:val="0"/>
        <w:spacing w:line="480" w:lineRule="auto"/>
        <w:ind w:left="720" w:right="720"/>
        <w:jc w:val="center"/>
        <w:rPr>
          <w:u w:val="single"/>
        </w:rPr>
      </w:pPr>
      <w:r w:rsidRPr="00BB242B">
        <w:rPr>
          <w:rFonts w:ascii="Times New Roman Bold" w:hAnsi="Times New Roman Bold"/>
          <w:b/>
          <w:caps/>
          <w:u w:val="single"/>
        </w:rPr>
        <w:t>Overtime</w:t>
      </w:r>
    </w:p>
    <w:p w:rsidR="00FE308B" w:rsidRPr="00525681" w:rsidRDefault="00FE308B" w:rsidP="00FE308B">
      <w:pPr>
        <w:widowControl w:val="0"/>
        <w:tabs>
          <w:tab w:val="left" w:pos="1440"/>
        </w:tabs>
        <w:autoSpaceDE w:val="0"/>
        <w:autoSpaceDN w:val="0"/>
        <w:adjustRightInd w:val="0"/>
        <w:spacing w:line="480" w:lineRule="auto"/>
        <w:ind w:right="288" w:firstLine="720"/>
      </w:pPr>
      <w:r w:rsidRPr="00525681">
        <w:t>A.</w:t>
      </w:r>
      <w:r w:rsidRPr="00525681">
        <w:tab/>
        <w:t>All hours worked in excess of the regular schedule shall be considered overtime</w:t>
      </w:r>
      <w:r w:rsidR="00BB242B">
        <w:t>,</w:t>
      </w:r>
      <w:r w:rsidRPr="00525681">
        <w:t xml:space="preserve"> and shall be compensated in accordance with the provisions of this Article XIX.</w:t>
      </w:r>
    </w:p>
    <w:p w:rsidR="00FE308B" w:rsidRPr="00525681" w:rsidRDefault="00BB242B" w:rsidP="00FE308B">
      <w:pPr>
        <w:widowControl w:val="0"/>
        <w:tabs>
          <w:tab w:val="left" w:pos="1440"/>
        </w:tabs>
        <w:autoSpaceDE w:val="0"/>
        <w:autoSpaceDN w:val="0"/>
        <w:adjustRightInd w:val="0"/>
        <w:spacing w:line="480" w:lineRule="auto"/>
        <w:ind w:right="288" w:firstLine="720"/>
      </w:pPr>
      <w:r>
        <w:t>B.</w:t>
      </w:r>
      <w:r>
        <w:tab/>
        <w:t>Each P</w:t>
      </w:r>
      <w:r w:rsidR="00FE308B" w:rsidRPr="00525681">
        <w:t xml:space="preserve">robationary </w:t>
      </w:r>
      <w:r>
        <w:t>Officer</w:t>
      </w:r>
      <w:r w:rsidR="00564729">
        <w:t>,</w:t>
      </w:r>
      <w:r>
        <w:t xml:space="preserve"> </w:t>
      </w:r>
      <w:r w:rsidR="00FE308B" w:rsidRPr="00525681">
        <w:t xml:space="preserve">and permanent member of the Police Department </w:t>
      </w:r>
      <w:r w:rsidR="00FE308B" w:rsidRPr="00525681">
        <w:lastRenderedPageBreak/>
        <w:t>covered by this Agreement</w:t>
      </w:r>
      <w:r w:rsidR="00564729">
        <w:t>,</w:t>
      </w:r>
      <w:r w:rsidR="00FE308B" w:rsidRPr="00525681">
        <w:t xml:space="preserve"> shall be entitled to receive overtime pay as follows:</w:t>
      </w:r>
    </w:p>
    <w:p w:rsidR="00FE308B" w:rsidRPr="00525681" w:rsidRDefault="00FE308B" w:rsidP="00FE308B">
      <w:pPr>
        <w:widowControl w:val="0"/>
        <w:tabs>
          <w:tab w:val="left" w:pos="1440"/>
        </w:tabs>
        <w:autoSpaceDE w:val="0"/>
        <w:autoSpaceDN w:val="0"/>
        <w:adjustRightInd w:val="0"/>
        <w:spacing w:line="480" w:lineRule="auto"/>
        <w:ind w:right="288"/>
      </w:pPr>
      <w:r w:rsidRPr="00525681">
        <w:tab/>
        <w:t>(1)</w:t>
      </w:r>
      <w:r w:rsidRPr="00525681">
        <w:tab/>
        <w:t>Overtime</w:t>
      </w:r>
      <w:r w:rsidR="00564729">
        <w:t>,</w:t>
      </w:r>
      <w:r w:rsidRPr="00525681">
        <w:t xml:space="preserve"> required by reason of emergency, the extension of a tour of duty for more than thirty (30) minutes</w:t>
      </w:r>
      <w:r w:rsidR="00564729">
        <w:t>,</w:t>
      </w:r>
      <w:r w:rsidRPr="00525681">
        <w:t xml:space="preserve"> or for any other reason</w:t>
      </w:r>
      <w:r w:rsidR="00564729">
        <w:t>,</w:t>
      </w:r>
      <w:r w:rsidRPr="00525681">
        <w:t xml:space="preserve"> shall be paid at one and one-half (1 1/2) times the employee's hourly base rate.</w:t>
      </w:r>
    </w:p>
    <w:p w:rsidR="00FE308B" w:rsidRPr="00525681" w:rsidRDefault="00FE308B" w:rsidP="00FE308B">
      <w:pPr>
        <w:widowControl w:val="0"/>
        <w:autoSpaceDE w:val="0"/>
        <w:autoSpaceDN w:val="0"/>
        <w:adjustRightInd w:val="0"/>
        <w:spacing w:line="480" w:lineRule="auto"/>
        <w:ind w:right="288" w:firstLine="1440"/>
      </w:pPr>
      <w:r w:rsidRPr="00525681">
        <w:t>(2)</w:t>
      </w:r>
      <w:r w:rsidRPr="00525681">
        <w:rPr>
          <w:b/>
          <w:bCs/>
        </w:rPr>
        <w:tab/>
      </w:r>
      <w:r w:rsidRPr="00525681">
        <w:t xml:space="preserve">Except for the extension of a tour of duty, overtime shall be paid on the basis of a minimum of three (3) hours on each occasion.  </w:t>
      </w:r>
    </w:p>
    <w:p w:rsidR="00FE308B" w:rsidRPr="00525681" w:rsidRDefault="00FE308B" w:rsidP="00FE308B">
      <w:pPr>
        <w:widowControl w:val="0"/>
        <w:tabs>
          <w:tab w:val="left" w:pos="2160"/>
        </w:tabs>
        <w:autoSpaceDE w:val="0"/>
        <w:autoSpaceDN w:val="0"/>
        <w:adjustRightInd w:val="0"/>
        <w:spacing w:line="480" w:lineRule="auto"/>
        <w:ind w:firstLine="1440"/>
      </w:pPr>
      <w:r w:rsidRPr="00525681">
        <w:t>(3)</w:t>
      </w:r>
      <w:r w:rsidRPr="00525681">
        <w:tab/>
        <w:t>The employee shall have the option of taking compensatory time, to the limits established by the Fair Labor Standards Act, or cash compensation (both at the time</w:t>
      </w:r>
      <w:r w:rsidRPr="00525681">
        <w:rPr>
          <w:b/>
          <w:bCs/>
        </w:rPr>
        <w:t xml:space="preserve"> </w:t>
      </w:r>
      <w:r w:rsidRPr="00525681">
        <w:t>and one-half (1</w:t>
      </w:r>
      <w:r w:rsidR="00BB242B">
        <w:t xml:space="preserve"> </w:t>
      </w:r>
      <w:r w:rsidRPr="00525681">
        <w:t>1/2) rate)</w:t>
      </w:r>
      <w:r w:rsidR="00961634">
        <w:t>,</w:t>
      </w:r>
      <w:r w:rsidRPr="00525681">
        <w:t xml:space="preserve"> except in the last two (2) months of the calendar year.  The election of cash during the last two (2) months of the calendar year is subject to the approval of the Chief,</w:t>
      </w:r>
      <w:r w:rsidRPr="00525681">
        <w:rPr>
          <w:b/>
          <w:bCs/>
        </w:rPr>
        <w:t xml:space="preserve"> </w:t>
      </w:r>
      <w:r w:rsidRPr="00525681">
        <w:t>whose approval, if withheld, shall result in the employee being credited with compensatory time at the time and one-half (1 1/2) rate, subject to the Fair Labor Standards Act.</w:t>
      </w:r>
    </w:p>
    <w:p w:rsidR="00FE308B" w:rsidRPr="00525681" w:rsidRDefault="00FE308B" w:rsidP="00FE308B">
      <w:pPr>
        <w:widowControl w:val="0"/>
        <w:tabs>
          <w:tab w:val="left" w:pos="2160"/>
        </w:tabs>
        <w:autoSpaceDE w:val="0"/>
        <w:autoSpaceDN w:val="0"/>
        <w:adjustRightInd w:val="0"/>
        <w:spacing w:line="480" w:lineRule="auto"/>
        <w:ind w:firstLine="1440"/>
      </w:pPr>
      <w:r w:rsidRPr="00525681">
        <w:t>(4)</w:t>
      </w:r>
      <w:r w:rsidRPr="00525681">
        <w:tab/>
      </w:r>
      <w:smartTag w:uri="urn:schemas-microsoft-com:office:smarttags" w:element="place">
        <w:r w:rsidRPr="00525681">
          <w:t>Holiday</w:t>
        </w:r>
      </w:smartTag>
      <w:r w:rsidRPr="00525681">
        <w:t xml:space="preserve"> pay shall be included for purposes of calculating a member's hourly rate under this Article.</w:t>
      </w:r>
    </w:p>
    <w:p w:rsidR="00FE308B" w:rsidRPr="00525681" w:rsidRDefault="00FE308B" w:rsidP="00FE308B">
      <w:pPr>
        <w:widowControl w:val="0"/>
        <w:autoSpaceDE w:val="0"/>
        <w:autoSpaceDN w:val="0"/>
        <w:adjustRightInd w:val="0"/>
        <w:spacing w:line="480" w:lineRule="auto"/>
        <w:ind w:firstLine="1440"/>
      </w:pPr>
      <w:r w:rsidRPr="00525681">
        <w:t>(5)</w:t>
      </w:r>
      <w:r w:rsidRPr="00525681">
        <w:tab/>
        <w:t>Overtime shall be submitted on the first of each month, and will be paid on the second pay check of each month, depending on when submitted.</w:t>
      </w:r>
    </w:p>
    <w:p w:rsidR="00FE308B" w:rsidRPr="00BB242B" w:rsidRDefault="00FE308B" w:rsidP="00BB242B">
      <w:pPr>
        <w:widowControl w:val="0"/>
        <w:autoSpaceDE w:val="0"/>
        <w:autoSpaceDN w:val="0"/>
        <w:adjustRightInd w:val="0"/>
        <w:spacing w:line="480" w:lineRule="auto"/>
        <w:ind w:left="720" w:right="720"/>
        <w:jc w:val="center"/>
        <w:rPr>
          <w:rFonts w:ascii="Times New Roman Bold" w:hAnsi="Times New Roman Bold"/>
          <w:b/>
          <w:caps/>
          <w:u w:val="single"/>
        </w:rPr>
      </w:pPr>
      <w:r w:rsidRPr="00BB242B">
        <w:rPr>
          <w:rFonts w:ascii="Times New Roman Bold" w:hAnsi="Times New Roman Bold"/>
          <w:b/>
          <w:caps/>
          <w:u w:val="single"/>
        </w:rPr>
        <w:t>ARTICLE XIX</w:t>
      </w:r>
    </w:p>
    <w:p w:rsidR="00FE308B" w:rsidRPr="00525681" w:rsidRDefault="00FE308B" w:rsidP="00BB242B">
      <w:pPr>
        <w:widowControl w:val="0"/>
        <w:autoSpaceDE w:val="0"/>
        <w:autoSpaceDN w:val="0"/>
        <w:adjustRightInd w:val="0"/>
        <w:spacing w:line="480" w:lineRule="auto"/>
        <w:ind w:left="720" w:right="720"/>
        <w:jc w:val="center"/>
        <w:rPr>
          <w:u w:val="single"/>
        </w:rPr>
      </w:pPr>
      <w:r w:rsidRPr="00BB242B">
        <w:rPr>
          <w:rFonts w:ascii="Times New Roman Bold" w:hAnsi="Times New Roman Bold"/>
          <w:b/>
          <w:caps/>
          <w:u w:val="single"/>
        </w:rPr>
        <w:t>Work Incurred Injury</w:t>
      </w:r>
    </w:p>
    <w:p w:rsidR="00FE308B" w:rsidRPr="00525681" w:rsidRDefault="00BB242B" w:rsidP="00FE308B">
      <w:pPr>
        <w:pStyle w:val="BodyTextIndent3"/>
        <w:tabs>
          <w:tab w:val="clear" w:pos="2160"/>
        </w:tabs>
        <w:jc w:val="left"/>
        <w:rPr>
          <w:spacing w:val="0"/>
        </w:rPr>
      </w:pPr>
      <w:r>
        <w:rPr>
          <w:spacing w:val="0"/>
        </w:rPr>
        <w:t>A.</w:t>
      </w:r>
      <w:r>
        <w:rPr>
          <w:spacing w:val="0"/>
        </w:rPr>
        <w:tab/>
        <w:t>If a P</w:t>
      </w:r>
      <w:r w:rsidR="00FE308B" w:rsidRPr="00525681">
        <w:rPr>
          <w:spacing w:val="0"/>
        </w:rPr>
        <w:t xml:space="preserve">robationary </w:t>
      </w:r>
      <w:r>
        <w:rPr>
          <w:spacing w:val="0"/>
        </w:rPr>
        <w:t xml:space="preserve">Officer </w:t>
      </w:r>
      <w:r w:rsidR="00FE308B" w:rsidRPr="00525681">
        <w:rPr>
          <w:spacing w:val="0"/>
        </w:rPr>
        <w:t>or permanent member of the Police Department suffers an injury or disability in the line of duty (not including an injury or disability suffered while going to or from work), as defined by State law, the Township shall continue such employee at full pay and benefits during the continuation of such employee's inability to work, up to a maximum of six (6) months.  During this period of time, all temporary disability benefits</w:t>
      </w:r>
      <w:r>
        <w:rPr>
          <w:spacing w:val="0"/>
        </w:rPr>
        <w:t>,</w:t>
      </w:r>
      <w:r w:rsidR="00FE308B" w:rsidRPr="00525681">
        <w:rPr>
          <w:spacing w:val="0"/>
        </w:rPr>
        <w:t xml:space="preserve"> which </w:t>
      </w:r>
      <w:r w:rsidR="00FE308B" w:rsidRPr="00525681">
        <w:rPr>
          <w:spacing w:val="0"/>
        </w:rPr>
        <w:lastRenderedPageBreak/>
        <w:t>the employee receives</w:t>
      </w:r>
      <w:r w:rsidR="00D74868">
        <w:rPr>
          <w:spacing w:val="0"/>
        </w:rPr>
        <w:t>,</w:t>
      </w:r>
      <w:r w:rsidR="00FE308B" w:rsidRPr="00525681">
        <w:rPr>
          <w:spacing w:val="0"/>
        </w:rPr>
        <w:t xml:space="preserve"> under the provisions of the Workers Compensation Act</w:t>
      </w:r>
      <w:r>
        <w:rPr>
          <w:spacing w:val="0"/>
        </w:rPr>
        <w:t>,</w:t>
      </w:r>
      <w:r w:rsidR="00FE308B" w:rsidRPr="00525681">
        <w:rPr>
          <w:spacing w:val="0"/>
        </w:rPr>
        <w:t xml:space="preserve"> shall be paid over to the Township.  The Township Committee may, at its discretion, extend the six (6) months period</w:t>
      </w:r>
      <w:r w:rsidR="00D74868">
        <w:rPr>
          <w:spacing w:val="0"/>
        </w:rPr>
        <w:t>,</w:t>
      </w:r>
      <w:r w:rsidR="00FE308B" w:rsidRPr="00525681">
        <w:rPr>
          <w:spacing w:val="0"/>
        </w:rPr>
        <w:t xml:space="preserve"> pursuant to </w:t>
      </w:r>
      <w:r w:rsidR="00FE308B" w:rsidRPr="00525681">
        <w:rPr>
          <w:spacing w:val="0"/>
          <w:u w:val="single"/>
        </w:rPr>
        <w:t>N.J.S.A.</w:t>
      </w:r>
      <w:r w:rsidR="00FE308B" w:rsidRPr="00525681">
        <w:rPr>
          <w:spacing w:val="0"/>
        </w:rPr>
        <w:t xml:space="preserve"> 40A:14-137.</w:t>
      </w:r>
    </w:p>
    <w:p w:rsidR="00FE308B" w:rsidRPr="00525681" w:rsidRDefault="00FE308B" w:rsidP="00FE308B">
      <w:pPr>
        <w:pStyle w:val="BodyTextIndent3"/>
        <w:tabs>
          <w:tab w:val="clear" w:pos="1440"/>
          <w:tab w:val="clear" w:pos="2160"/>
        </w:tabs>
        <w:jc w:val="left"/>
        <w:rPr>
          <w:spacing w:val="0"/>
        </w:rPr>
      </w:pPr>
      <w:r w:rsidRPr="00525681">
        <w:rPr>
          <w:spacing w:val="0"/>
        </w:rPr>
        <w:t>B.</w:t>
      </w:r>
      <w:r w:rsidRPr="00525681">
        <w:rPr>
          <w:spacing w:val="0"/>
        </w:rPr>
        <w:tab/>
        <w:t xml:space="preserve">The employee shall be required to present evidence by a </w:t>
      </w:r>
      <w:r w:rsidR="00D74868">
        <w:rPr>
          <w:spacing w:val="0"/>
        </w:rPr>
        <w:t>C</w:t>
      </w:r>
      <w:r w:rsidRPr="00525681">
        <w:rPr>
          <w:spacing w:val="0"/>
        </w:rPr>
        <w:t>ertificate of a responsible physician establishing his inability to work.  The Township Committee may require the employee to present such certification from time to time</w:t>
      </w:r>
      <w:r w:rsidR="00D74868">
        <w:rPr>
          <w:spacing w:val="0"/>
        </w:rPr>
        <w:t>,</w:t>
      </w:r>
      <w:r w:rsidRPr="00525681">
        <w:rPr>
          <w:spacing w:val="0"/>
        </w:rPr>
        <w:t xml:space="preserve"> at reasonable intervals.  If required, the employee shall submit to an examination by a physician designated by the Township Committee</w:t>
      </w:r>
      <w:r w:rsidR="00D74868">
        <w:rPr>
          <w:spacing w:val="0"/>
        </w:rPr>
        <w:t>,</w:t>
      </w:r>
      <w:r w:rsidRPr="00525681">
        <w:rPr>
          <w:spacing w:val="0"/>
        </w:rPr>
        <w:t xml:space="preserve"> and shall consent to the release of a report to the Township Committee with respect to that particular injury.</w:t>
      </w:r>
    </w:p>
    <w:p w:rsidR="00FE308B" w:rsidRPr="00525681" w:rsidRDefault="00FE308B" w:rsidP="00FE308B">
      <w:pPr>
        <w:pStyle w:val="BodyTextIndent3"/>
        <w:tabs>
          <w:tab w:val="clear" w:pos="2160"/>
        </w:tabs>
        <w:jc w:val="left"/>
        <w:rPr>
          <w:spacing w:val="0"/>
        </w:rPr>
      </w:pPr>
      <w:r w:rsidRPr="00525681">
        <w:rPr>
          <w:spacing w:val="0"/>
        </w:rPr>
        <w:t>C.</w:t>
      </w:r>
      <w:r w:rsidRPr="00525681">
        <w:rPr>
          <w:spacing w:val="0"/>
        </w:rPr>
        <w:tab/>
        <w:t>The provisions of this Article shall not be interpreted as requiring or authorizing any extension of the one-year period of any probationary employment.</w:t>
      </w:r>
    </w:p>
    <w:p w:rsidR="00FE308B" w:rsidRPr="00BB242B" w:rsidRDefault="00FE308B" w:rsidP="00BB242B">
      <w:pPr>
        <w:pStyle w:val="Heading6"/>
        <w:spacing w:after="0" w:line="480" w:lineRule="auto"/>
        <w:ind w:left="720" w:right="720"/>
        <w:jc w:val="center"/>
        <w:rPr>
          <w:rFonts w:ascii="Times New Roman Bold" w:hAnsi="Times New Roman Bold"/>
          <w:b/>
          <w:caps/>
          <w:spacing w:val="0"/>
        </w:rPr>
      </w:pPr>
      <w:r w:rsidRPr="00BB242B">
        <w:rPr>
          <w:rFonts w:ascii="Times New Roman Bold" w:hAnsi="Times New Roman Bold"/>
          <w:b/>
          <w:caps/>
          <w:spacing w:val="0"/>
        </w:rPr>
        <w:t>ARTICLE XX</w:t>
      </w:r>
    </w:p>
    <w:p w:rsidR="00FE308B" w:rsidRPr="00525681" w:rsidRDefault="00FE308B" w:rsidP="00BB242B">
      <w:pPr>
        <w:widowControl w:val="0"/>
        <w:autoSpaceDE w:val="0"/>
        <w:autoSpaceDN w:val="0"/>
        <w:adjustRightInd w:val="0"/>
        <w:spacing w:line="480" w:lineRule="auto"/>
        <w:ind w:left="720" w:right="720"/>
        <w:jc w:val="center"/>
        <w:rPr>
          <w:u w:val="single"/>
        </w:rPr>
      </w:pPr>
      <w:r w:rsidRPr="00BB242B">
        <w:rPr>
          <w:rFonts w:ascii="Times New Roman Bold" w:hAnsi="Times New Roman Bold"/>
          <w:b/>
          <w:caps/>
          <w:u w:val="single"/>
        </w:rPr>
        <w:t>Health Benefits</w:t>
      </w:r>
    </w:p>
    <w:p w:rsidR="00FE308B" w:rsidRPr="00525681" w:rsidRDefault="00FE308B" w:rsidP="00FE308B">
      <w:pPr>
        <w:pStyle w:val="BodyTextIndent3"/>
        <w:tabs>
          <w:tab w:val="clear" w:pos="1440"/>
          <w:tab w:val="clear" w:pos="2160"/>
        </w:tabs>
        <w:jc w:val="left"/>
        <w:rPr>
          <w:spacing w:val="0"/>
        </w:rPr>
      </w:pPr>
      <w:r w:rsidRPr="00525681">
        <w:rPr>
          <w:spacing w:val="0"/>
        </w:rPr>
        <w:t>A.</w:t>
      </w:r>
      <w:r w:rsidRPr="00525681">
        <w:rPr>
          <w:spacing w:val="0"/>
        </w:rPr>
        <w:tab/>
        <w:t>The Township shall continue to provide each probationary and permanent member</w:t>
      </w:r>
      <w:r w:rsidR="00B41DE6">
        <w:rPr>
          <w:spacing w:val="0"/>
        </w:rPr>
        <w:t>,</w:t>
      </w:r>
      <w:r w:rsidRPr="00525681">
        <w:rPr>
          <w:spacing w:val="0"/>
        </w:rPr>
        <w:t xml:space="preserve"> covered by this Agreement</w:t>
      </w:r>
      <w:r w:rsidR="00B41DE6">
        <w:rPr>
          <w:spacing w:val="0"/>
        </w:rPr>
        <w:t>,</w:t>
      </w:r>
      <w:r w:rsidRPr="00525681">
        <w:rPr>
          <w:spacing w:val="0"/>
        </w:rPr>
        <w:t xml:space="preserve"> with health benefits.  </w:t>
      </w:r>
    </w:p>
    <w:p w:rsidR="00FE308B" w:rsidRPr="00525681" w:rsidRDefault="00FE308B" w:rsidP="00FE308B">
      <w:pPr>
        <w:pStyle w:val="BodyTextIndent3"/>
        <w:tabs>
          <w:tab w:val="clear" w:pos="1440"/>
          <w:tab w:val="clear" w:pos="2160"/>
        </w:tabs>
        <w:jc w:val="left"/>
        <w:rPr>
          <w:spacing w:val="0"/>
        </w:rPr>
      </w:pPr>
      <w:r w:rsidRPr="00525681">
        <w:rPr>
          <w:spacing w:val="0"/>
        </w:rPr>
        <w:t>B.</w:t>
      </w:r>
      <w:r w:rsidRPr="00525681">
        <w:rPr>
          <w:spacing w:val="0"/>
        </w:rPr>
        <w:tab/>
        <w:t>The Township reserves the right to change insurance carriers and/or self-insure</w:t>
      </w:r>
      <w:r w:rsidR="00466ACD">
        <w:rPr>
          <w:spacing w:val="0"/>
        </w:rPr>
        <w:t>,</w:t>
      </w:r>
      <w:r w:rsidRPr="00525681">
        <w:rPr>
          <w:spacing w:val="0"/>
        </w:rPr>
        <w:t xml:space="preserve"> so long as equal or better benefits are provided.  If the Township should change insurance carriers, advance notice will be given to all employees covered by this Agreement.</w:t>
      </w:r>
    </w:p>
    <w:p w:rsidR="00FE308B" w:rsidRPr="00525681" w:rsidRDefault="00BB242B" w:rsidP="00FE308B">
      <w:pPr>
        <w:pStyle w:val="BodyTextIndent3"/>
        <w:tabs>
          <w:tab w:val="clear" w:pos="1440"/>
          <w:tab w:val="clear" w:pos="2160"/>
        </w:tabs>
        <w:jc w:val="left"/>
        <w:rPr>
          <w:spacing w:val="0"/>
        </w:rPr>
      </w:pPr>
      <w:r>
        <w:rPr>
          <w:spacing w:val="0"/>
        </w:rPr>
        <w:t>C.</w:t>
      </w:r>
      <w:r>
        <w:rPr>
          <w:spacing w:val="0"/>
        </w:rPr>
        <w:tab/>
        <w:t>Effective January 1, 2008, O</w:t>
      </w:r>
      <w:r w:rsidR="00B41DE6">
        <w:rPr>
          <w:spacing w:val="0"/>
        </w:rPr>
        <w:t>fficers shall contribute T</w:t>
      </w:r>
      <w:r w:rsidR="00FE308B" w:rsidRPr="00525681">
        <w:rPr>
          <w:spacing w:val="0"/>
        </w:rPr>
        <w:t xml:space="preserve">wenty </w:t>
      </w:r>
      <w:r>
        <w:rPr>
          <w:spacing w:val="0"/>
        </w:rPr>
        <w:t xml:space="preserve">and xx/100 </w:t>
      </w:r>
      <w:r w:rsidR="00FE308B" w:rsidRPr="00525681">
        <w:rPr>
          <w:spacing w:val="0"/>
        </w:rPr>
        <w:t>($20.00)</w:t>
      </w:r>
      <w:r>
        <w:rPr>
          <w:spacing w:val="0"/>
        </w:rPr>
        <w:t xml:space="preserve"> Dollars</w:t>
      </w:r>
      <w:r w:rsidR="00FE308B" w:rsidRPr="00525681">
        <w:rPr>
          <w:spacing w:val="0"/>
        </w:rPr>
        <w:t xml:space="preserve"> pay toward their health benefi</w:t>
      </w:r>
      <w:r>
        <w:rPr>
          <w:spacing w:val="0"/>
        </w:rPr>
        <w:t>ts.  Effective January 1, 2011, O</w:t>
      </w:r>
      <w:r w:rsidR="00FE308B" w:rsidRPr="00525681">
        <w:rPr>
          <w:spacing w:val="0"/>
        </w:rPr>
        <w:t xml:space="preserve">fficers shall contribute </w:t>
      </w:r>
      <w:r>
        <w:rPr>
          <w:spacing w:val="0"/>
        </w:rPr>
        <w:t>one and one half (</w:t>
      </w:r>
      <w:r w:rsidR="00FE308B" w:rsidRPr="00525681">
        <w:rPr>
          <w:spacing w:val="0"/>
        </w:rPr>
        <w:t>1.5%</w:t>
      </w:r>
      <w:r>
        <w:rPr>
          <w:spacing w:val="0"/>
        </w:rPr>
        <w:t>) percent</w:t>
      </w:r>
      <w:r w:rsidR="00FE308B" w:rsidRPr="00525681">
        <w:rPr>
          <w:spacing w:val="0"/>
        </w:rPr>
        <w:t xml:space="preserve"> of their salary toward health benefits.  </w:t>
      </w:r>
    </w:p>
    <w:p w:rsidR="00FE308B" w:rsidRPr="00525681" w:rsidRDefault="00FE308B" w:rsidP="00FE308B">
      <w:pPr>
        <w:widowControl w:val="0"/>
        <w:autoSpaceDE w:val="0"/>
        <w:autoSpaceDN w:val="0"/>
        <w:adjustRightInd w:val="0"/>
        <w:spacing w:line="480" w:lineRule="auto"/>
      </w:pPr>
      <w:r w:rsidRPr="00525681">
        <w:tab/>
        <w:t>D.</w:t>
      </w:r>
      <w:r w:rsidRPr="00525681">
        <w:tab/>
        <w:t>E</w:t>
      </w:r>
      <w:r w:rsidR="00961634">
        <w:t xml:space="preserve">ffective June 28, 2011, unless </w:t>
      </w:r>
      <w:r w:rsidRPr="00525681">
        <w:t xml:space="preserve">Chapter 78, P.L. 2011 (“Chapter 78”) is invalidated, </w:t>
      </w:r>
      <w:r w:rsidR="00961634">
        <w:t>O</w:t>
      </w:r>
      <w:r w:rsidRPr="00525681">
        <w:t>fficers shall contribute toward their health benefits</w:t>
      </w:r>
      <w:r w:rsidR="00B41DE6">
        <w:t>,</w:t>
      </w:r>
      <w:r w:rsidRPr="00525681">
        <w:t xml:space="preserve"> in accordance with the </w:t>
      </w:r>
      <w:r w:rsidRPr="00525681">
        <w:lastRenderedPageBreak/>
        <w:t>following schedule:</w:t>
      </w:r>
    </w:p>
    <w:p w:rsidR="00FE308B" w:rsidRPr="00525681" w:rsidRDefault="00961634" w:rsidP="00FE308B">
      <w:pPr>
        <w:widowControl w:val="0"/>
        <w:autoSpaceDE w:val="0"/>
        <w:autoSpaceDN w:val="0"/>
        <w:adjustRightInd w:val="0"/>
        <w:spacing w:line="480" w:lineRule="auto"/>
      </w:pPr>
      <w:r>
        <w:tab/>
        <w:t>Existing O</w:t>
      </w:r>
      <w:r w:rsidR="00FE308B" w:rsidRPr="00525681">
        <w:t>fficers employed on June 28, 2011, s</w:t>
      </w:r>
      <w:r w:rsidR="00B41DE6">
        <w:t xml:space="preserve">hall pay the rate set forth in Section </w:t>
      </w:r>
      <w:r w:rsidR="00FE308B" w:rsidRPr="00525681">
        <w:t xml:space="preserve">39 of Chapter 78 (also reflected in the attached grid attached hereto as </w:t>
      </w:r>
      <w:r w:rsidR="00FE308B" w:rsidRPr="00961634">
        <w:rPr>
          <w:u w:val="single"/>
        </w:rPr>
        <w:t>Schedule B</w:t>
      </w:r>
      <w:r w:rsidR="00FE308B" w:rsidRPr="00525681">
        <w:t xml:space="preserve"> – </w:t>
      </w:r>
      <w:r w:rsidR="00FE308B" w:rsidRPr="00961634">
        <w:rPr>
          <w:u w:val="single"/>
        </w:rPr>
        <w:t>Health Benefit Contribution Schedules</w:t>
      </w:r>
      <w:r w:rsidR="00FE308B" w:rsidRPr="00525681">
        <w:t>).  Officers</w:t>
      </w:r>
      <w:r w:rsidR="00B41DE6">
        <w:t>,</w:t>
      </w:r>
      <w:r w:rsidR="00FE308B" w:rsidRPr="00525681">
        <w:t xml:space="preserve"> who were already employed by the Township on June 28, 2011</w:t>
      </w:r>
      <w:r w:rsidR="00B41DE6">
        <w:t>,</w:t>
      </w:r>
      <w:r w:rsidR="00FE308B" w:rsidRPr="00525681">
        <w:t xml:space="preserve"> will have their full rate of their contribution towards health care coverage phased in over four </w:t>
      </w:r>
      <w:r w:rsidR="00B41DE6">
        <w:t xml:space="preserve">(4) </w:t>
      </w:r>
      <w:r w:rsidR="00FE308B" w:rsidRPr="00525681">
        <w:t>years as follows:</w:t>
      </w:r>
    </w:p>
    <w:p w:rsidR="00FE308B" w:rsidRPr="00525681" w:rsidRDefault="00961634" w:rsidP="00FE308B">
      <w:pPr>
        <w:widowControl w:val="0"/>
        <w:autoSpaceDE w:val="0"/>
        <w:autoSpaceDN w:val="0"/>
        <w:adjustRightInd w:val="0"/>
        <w:spacing w:line="480" w:lineRule="auto"/>
        <w:ind w:firstLine="720"/>
      </w:pPr>
      <w:r>
        <w:t>July 1, 2011 – June 30, 2012:</w:t>
      </w:r>
      <w:r>
        <w:tab/>
        <w:t>One Quarter (</w:t>
      </w:r>
      <w:r w:rsidR="00FE308B" w:rsidRPr="00525681">
        <w:t>¼</w:t>
      </w:r>
      <w:r>
        <w:t xml:space="preserve">) </w:t>
      </w:r>
      <w:r w:rsidR="00B41DE6">
        <w:t>of the total amount;</w:t>
      </w:r>
      <w:r w:rsidR="00FE308B" w:rsidRPr="00525681">
        <w:t xml:space="preserve"> </w:t>
      </w:r>
    </w:p>
    <w:p w:rsidR="00FE308B" w:rsidRPr="00525681" w:rsidRDefault="00961634" w:rsidP="00FE308B">
      <w:pPr>
        <w:widowControl w:val="0"/>
        <w:autoSpaceDE w:val="0"/>
        <w:autoSpaceDN w:val="0"/>
        <w:adjustRightInd w:val="0"/>
        <w:spacing w:line="480" w:lineRule="auto"/>
        <w:ind w:firstLine="720"/>
      </w:pPr>
      <w:r>
        <w:t>July 1, 2012 – June 30, 2013:</w:t>
      </w:r>
      <w:r>
        <w:tab/>
        <w:t xml:space="preserve">One half (½) </w:t>
      </w:r>
      <w:r w:rsidR="00B41DE6">
        <w:t>of the total amount;</w:t>
      </w:r>
    </w:p>
    <w:p w:rsidR="00FE308B" w:rsidRPr="00525681" w:rsidRDefault="00961634" w:rsidP="00FE308B">
      <w:pPr>
        <w:widowControl w:val="0"/>
        <w:autoSpaceDE w:val="0"/>
        <w:autoSpaceDN w:val="0"/>
        <w:adjustRightInd w:val="0"/>
        <w:spacing w:line="480" w:lineRule="auto"/>
        <w:ind w:firstLine="720"/>
      </w:pPr>
      <w:r>
        <w:t>July 1, 2013 – June 30, 2014:</w:t>
      </w:r>
      <w:r>
        <w:tab/>
        <w:t xml:space="preserve">Three Quarters (¾) </w:t>
      </w:r>
      <w:r w:rsidR="00FE308B" w:rsidRPr="00525681">
        <w:t>of the total amount</w:t>
      </w:r>
      <w:r w:rsidR="00B41DE6">
        <w:t>; and</w:t>
      </w:r>
    </w:p>
    <w:p w:rsidR="00FE308B" w:rsidRPr="00525681" w:rsidRDefault="00961634" w:rsidP="00FE308B">
      <w:pPr>
        <w:widowControl w:val="0"/>
        <w:autoSpaceDE w:val="0"/>
        <w:autoSpaceDN w:val="0"/>
        <w:adjustRightInd w:val="0"/>
        <w:spacing w:line="480" w:lineRule="auto"/>
        <w:ind w:firstLine="720"/>
      </w:pPr>
      <w:r>
        <w:t>July 1, 2014 – June 30, 2015:</w:t>
      </w:r>
      <w:r>
        <w:tab/>
      </w:r>
      <w:r w:rsidR="00FE308B" w:rsidRPr="00525681">
        <w:t>the total amount.</w:t>
      </w:r>
    </w:p>
    <w:p w:rsidR="00FE308B" w:rsidRPr="00525681" w:rsidRDefault="00FE308B" w:rsidP="00FE308B">
      <w:pPr>
        <w:widowControl w:val="0"/>
        <w:autoSpaceDE w:val="0"/>
        <w:autoSpaceDN w:val="0"/>
        <w:adjustRightInd w:val="0"/>
        <w:spacing w:line="480" w:lineRule="auto"/>
        <w:ind w:firstLine="720"/>
      </w:pPr>
      <w:r w:rsidRPr="00525681">
        <w:t>Un</w:t>
      </w:r>
      <w:r w:rsidR="00B41DE6">
        <w:t>der no circumstances shall the O</w:t>
      </w:r>
      <w:r w:rsidRPr="00525681">
        <w:t xml:space="preserve">fficer’s contribution towards health care coverage be less than </w:t>
      </w:r>
      <w:r w:rsidR="00961634">
        <w:t>one and one half (</w:t>
      </w:r>
      <w:r w:rsidRPr="00525681">
        <w:t>1.5%</w:t>
      </w:r>
      <w:r w:rsidR="00961634">
        <w:t>) percent</w:t>
      </w:r>
      <w:r w:rsidR="00B41DE6">
        <w:t xml:space="preserve"> of the O</w:t>
      </w:r>
      <w:r w:rsidRPr="00525681">
        <w:t xml:space="preserve">fficer’s base salary.  In the event that the above schedule results in a contribution level less than </w:t>
      </w:r>
      <w:r w:rsidR="00961634">
        <w:t>one and one half (</w:t>
      </w:r>
      <w:r w:rsidRPr="00525681">
        <w:t>1.5%</w:t>
      </w:r>
      <w:r w:rsidR="00961634">
        <w:t>) percent</w:t>
      </w:r>
      <w:r w:rsidR="002011ED">
        <w:t xml:space="preserve"> of the O</w:t>
      </w:r>
      <w:r w:rsidRPr="00525681">
        <w:t xml:space="preserve">fficer’s base salary, the </w:t>
      </w:r>
      <w:r w:rsidR="002011ED">
        <w:t>O</w:t>
      </w:r>
      <w:r w:rsidRPr="00525681">
        <w:t xml:space="preserve">fficer will be required to pay </w:t>
      </w:r>
      <w:r w:rsidR="00961634">
        <w:t>one and one half (</w:t>
      </w:r>
      <w:r w:rsidRPr="00525681">
        <w:t>1.5%</w:t>
      </w:r>
      <w:r w:rsidR="00961634">
        <w:t>) percent</w:t>
      </w:r>
      <w:r w:rsidRPr="00525681">
        <w:t xml:space="preserve"> of their base salary towards health care coverage.</w:t>
      </w:r>
    </w:p>
    <w:p w:rsidR="00FE308B" w:rsidRPr="00525681" w:rsidRDefault="002011ED" w:rsidP="00FE308B">
      <w:pPr>
        <w:widowControl w:val="0"/>
        <w:autoSpaceDE w:val="0"/>
        <w:autoSpaceDN w:val="0"/>
        <w:adjustRightInd w:val="0"/>
        <w:spacing w:line="480" w:lineRule="auto"/>
        <w:ind w:firstLine="720"/>
      </w:pPr>
      <w:r>
        <w:t>All O</w:t>
      </w:r>
      <w:r w:rsidR="00FE308B" w:rsidRPr="00525681">
        <w:t>fficers</w:t>
      </w:r>
      <w:r>
        <w:t>,</w:t>
      </w:r>
      <w:r w:rsidR="00FE308B" w:rsidRPr="00525681">
        <w:t xml:space="preserve"> hired after June 28, 2011</w:t>
      </w:r>
      <w:r>
        <w:t>,</w:t>
      </w:r>
      <w:r w:rsidR="00FE308B" w:rsidRPr="00525681">
        <w:t xml:space="preserve"> must immediately contribute towards their health care coverage</w:t>
      </w:r>
      <w:r>
        <w:t>,</w:t>
      </w:r>
      <w:r w:rsidR="00FE308B" w:rsidRPr="00525681">
        <w:t xml:space="preserve"> at the full rate set forth</w:t>
      </w:r>
      <w:r>
        <w:t>,</w:t>
      </w:r>
      <w:r w:rsidR="00FE308B" w:rsidRPr="00525681">
        <w:t xml:space="preserve"> i</w:t>
      </w:r>
      <w:r>
        <w:t>s based upon the O</w:t>
      </w:r>
      <w:r w:rsidR="00FE308B" w:rsidRPr="00525681">
        <w:t>fficer’s salary and choice of coverage</w:t>
      </w:r>
      <w:r>
        <w:t>,</w:t>
      </w:r>
      <w:r w:rsidR="00FE308B" w:rsidRPr="00525681">
        <w:t xml:space="preserve"> and will not be subject to the four </w:t>
      </w:r>
      <w:r>
        <w:t xml:space="preserve">(4) </w:t>
      </w:r>
      <w:r w:rsidR="00FE308B" w:rsidRPr="00525681">
        <w:t xml:space="preserve">year phase-in.  In the event that </w:t>
      </w:r>
      <w:r w:rsidR="00961634">
        <w:t>one and one half (</w:t>
      </w:r>
      <w:r w:rsidR="00FE308B" w:rsidRPr="00525681">
        <w:t>1.5%</w:t>
      </w:r>
      <w:r w:rsidR="00961634">
        <w:t>) percent</w:t>
      </w:r>
      <w:r>
        <w:t xml:space="preserve"> of the newly hired O</w:t>
      </w:r>
      <w:r w:rsidR="00FE308B" w:rsidRPr="00525681">
        <w:t xml:space="preserve">fficer’s base salary exceeds the full contribution amount set forth in </w:t>
      </w:r>
      <w:r w:rsidR="00FE308B" w:rsidRPr="00961634">
        <w:rPr>
          <w:u w:val="single"/>
        </w:rPr>
        <w:t>Schedule B</w:t>
      </w:r>
      <w:r>
        <w:t>, the O</w:t>
      </w:r>
      <w:r w:rsidR="00FE308B" w:rsidRPr="00525681">
        <w:t xml:space="preserve">fficer will be required to contribute </w:t>
      </w:r>
      <w:r w:rsidR="00961634">
        <w:t>one and one half (</w:t>
      </w:r>
      <w:r w:rsidR="00FE308B" w:rsidRPr="00525681">
        <w:t>1.5%</w:t>
      </w:r>
      <w:r w:rsidR="00961634">
        <w:t>) percent</w:t>
      </w:r>
      <w:r w:rsidR="00FE308B" w:rsidRPr="00525681">
        <w:t xml:space="preserve"> of base salary toward</w:t>
      </w:r>
      <w:r>
        <w:t>s the O</w:t>
      </w:r>
      <w:r w:rsidR="00FE308B" w:rsidRPr="00525681">
        <w:t>fficer’s health care coverage.</w:t>
      </w:r>
    </w:p>
    <w:p w:rsidR="00FE308B" w:rsidRPr="00525681" w:rsidRDefault="00FE308B" w:rsidP="00FE308B">
      <w:pPr>
        <w:widowControl w:val="0"/>
        <w:autoSpaceDE w:val="0"/>
        <w:autoSpaceDN w:val="0"/>
        <w:adjustRightInd w:val="0"/>
        <w:spacing w:line="480" w:lineRule="auto"/>
        <w:ind w:firstLine="720"/>
      </w:pPr>
      <w:r w:rsidRPr="00525681">
        <w:t>E.</w:t>
      </w:r>
      <w:r w:rsidRPr="00525681">
        <w:tab/>
        <w:t xml:space="preserve">In the event P.L. 2011, c.78 and/or P.L. 2010, c.2 are invalidated, the contributions required by the first sentence in (C) above shall be reinstated.  </w:t>
      </w:r>
    </w:p>
    <w:p w:rsidR="00FE308B" w:rsidRPr="00961634" w:rsidRDefault="00FE308B" w:rsidP="00961634">
      <w:pPr>
        <w:widowControl w:val="0"/>
        <w:autoSpaceDE w:val="0"/>
        <w:autoSpaceDN w:val="0"/>
        <w:adjustRightInd w:val="0"/>
        <w:spacing w:line="480" w:lineRule="auto"/>
        <w:ind w:left="720" w:right="720"/>
        <w:jc w:val="center"/>
        <w:rPr>
          <w:rFonts w:ascii="Times New Roman Bold" w:hAnsi="Times New Roman Bold"/>
          <w:b/>
          <w:caps/>
          <w:u w:val="single"/>
        </w:rPr>
      </w:pPr>
      <w:r w:rsidRPr="00961634">
        <w:rPr>
          <w:rFonts w:ascii="Times New Roman Bold" w:hAnsi="Times New Roman Bold"/>
          <w:b/>
          <w:caps/>
          <w:u w:val="single"/>
        </w:rPr>
        <w:lastRenderedPageBreak/>
        <w:t>ARTICLE XXI</w:t>
      </w:r>
    </w:p>
    <w:p w:rsidR="00FE308B" w:rsidRPr="00525681" w:rsidRDefault="00FE308B" w:rsidP="00961634">
      <w:pPr>
        <w:widowControl w:val="0"/>
        <w:autoSpaceDE w:val="0"/>
        <w:autoSpaceDN w:val="0"/>
        <w:adjustRightInd w:val="0"/>
        <w:spacing w:line="480" w:lineRule="auto"/>
        <w:ind w:left="720" w:right="720"/>
        <w:jc w:val="center"/>
        <w:rPr>
          <w:u w:val="single"/>
        </w:rPr>
      </w:pPr>
      <w:r w:rsidRPr="00961634">
        <w:rPr>
          <w:rFonts w:ascii="Times New Roman Bold" w:hAnsi="Times New Roman Bold"/>
          <w:b/>
          <w:caps/>
          <w:u w:val="single"/>
        </w:rPr>
        <w:t>Maintenance of Work Operations</w:t>
      </w:r>
    </w:p>
    <w:p w:rsidR="00FE308B" w:rsidRPr="00525681" w:rsidRDefault="00FE308B" w:rsidP="00FE308B">
      <w:pPr>
        <w:pStyle w:val="BodyTextIndent3"/>
        <w:tabs>
          <w:tab w:val="clear" w:pos="1440"/>
          <w:tab w:val="clear" w:pos="2160"/>
        </w:tabs>
        <w:jc w:val="left"/>
        <w:rPr>
          <w:spacing w:val="0"/>
        </w:rPr>
      </w:pPr>
      <w:r w:rsidRPr="00525681">
        <w:rPr>
          <w:spacing w:val="0"/>
        </w:rPr>
        <w:t>A.</w:t>
      </w:r>
      <w:r w:rsidRPr="00525681">
        <w:rPr>
          <w:spacing w:val="0"/>
        </w:rPr>
        <w:tab/>
        <w:t>The Association hereby covenants and agrees that for the duration of this Agreement neither the Association</w:t>
      </w:r>
      <w:r w:rsidR="00A32299">
        <w:rPr>
          <w:spacing w:val="0"/>
        </w:rPr>
        <w:t>,</w:t>
      </w:r>
      <w:r w:rsidRPr="00525681">
        <w:rPr>
          <w:spacing w:val="0"/>
        </w:rPr>
        <w:t xml:space="preserve"> nor any person acting on its behalf</w:t>
      </w:r>
      <w:r w:rsidR="00A32299">
        <w:rPr>
          <w:spacing w:val="0"/>
        </w:rPr>
        <w:t>,</w:t>
      </w:r>
      <w:r w:rsidRPr="00525681">
        <w:rPr>
          <w:spacing w:val="0"/>
        </w:rPr>
        <w:t xml:space="preserve"> shall cause, authorize or support any strike (i.e., the concerted failure to report for duty or the willful absence of any employee from his position, or the stoppage of work, or absence in whole or in part, from the full, faithful and proper performance of the employee's duty of employment), work stoppage, slowdown and/or walkout against the Township.</w:t>
      </w:r>
    </w:p>
    <w:p w:rsidR="00FE308B" w:rsidRPr="00525681" w:rsidRDefault="00FE308B" w:rsidP="00FE308B">
      <w:pPr>
        <w:pStyle w:val="BodyTextIndent3"/>
        <w:tabs>
          <w:tab w:val="clear" w:pos="1440"/>
          <w:tab w:val="clear" w:pos="2160"/>
        </w:tabs>
        <w:jc w:val="left"/>
        <w:rPr>
          <w:spacing w:val="0"/>
        </w:rPr>
      </w:pPr>
      <w:r w:rsidRPr="00525681">
        <w:rPr>
          <w:spacing w:val="0"/>
        </w:rPr>
        <w:t>B.</w:t>
      </w:r>
      <w:r w:rsidRPr="00525681">
        <w:rPr>
          <w:spacing w:val="0"/>
        </w:rPr>
        <w:tab/>
        <w:t>In the event of a strike, work stoppage, slowdown, walkout or other job action, it is covenanted and agreed that participation in any or all such activities by any Association member shall entitled the Township to invoke any of the following alternatives:</w:t>
      </w:r>
    </w:p>
    <w:p w:rsidR="00FE308B" w:rsidRPr="00525681" w:rsidRDefault="00FE308B" w:rsidP="00FE308B">
      <w:pPr>
        <w:widowControl w:val="0"/>
        <w:autoSpaceDE w:val="0"/>
        <w:autoSpaceDN w:val="0"/>
        <w:adjustRightInd w:val="0"/>
        <w:spacing w:line="480" w:lineRule="auto"/>
        <w:ind w:left="1440"/>
      </w:pPr>
      <w:r w:rsidRPr="00525681">
        <w:t>(1)</w:t>
      </w:r>
      <w:r w:rsidRPr="00525681">
        <w:tab/>
        <w:t>Withdrawal of Association recognition; and/or</w:t>
      </w:r>
    </w:p>
    <w:p w:rsidR="00FE308B" w:rsidRPr="00525681" w:rsidRDefault="00FE308B" w:rsidP="00FE308B">
      <w:pPr>
        <w:widowControl w:val="0"/>
        <w:autoSpaceDE w:val="0"/>
        <w:autoSpaceDN w:val="0"/>
        <w:adjustRightInd w:val="0"/>
        <w:spacing w:line="480" w:lineRule="auto"/>
        <w:ind w:firstLine="1440"/>
      </w:pPr>
      <w:r w:rsidRPr="00525681">
        <w:t>(2)</w:t>
      </w:r>
      <w:r w:rsidRPr="00525681">
        <w:tab/>
        <w:t>Use of such activities as grounds for termination of employment of such employee(s).</w:t>
      </w:r>
    </w:p>
    <w:p w:rsidR="00FE308B" w:rsidRPr="00525681" w:rsidRDefault="00FE308B" w:rsidP="00FE308B">
      <w:pPr>
        <w:widowControl w:val="0"/>
        <w:autoSpaceDE w:val="0"/>
        <w:autoSpaceDN w:val="0"/>
        <w:adjustRightInd w:val="0"/>
        <w:spacing w:line="480" w:lineRule="auto"/>
        <w:ind w:firstLine="720"/>
      </w:pPr>
      <w:r w:rsidRPr="00525681">
        <w:t>C.</w:t>
      </w:r>
      <w:r w:rsidRPr="00525681">
        <w:tab/>
        <w:t>The Association agrees that it will make every reasonable effort to prevent such members from participating in any strike, work stoppage, slowdown and/or walkout or from supporting such activity by any other employee or group of employees of the Township and the Association will publicly disavow such action.</w:t>
      </w:r>
    </w:p>
    <w:p w:rsidR="00FE308B" w:rsidRPr="00525681" w:rsidRDefault="00FE308B" w:rsidP="00FE308B">
      <w:pPr>
        <w:pStyle w:val="BodyTextIndent3"/>
        <w:tabs>
          <w:tab w:val="clear" w:pos="1440"/>
          <w:tab w:val="clear" w:pos="2160"/>
        </w:tabs>
        <w:jc w:val="left"/>
        <w:rPr>
          <w:spacing w:val="0"/>
        </w:rPr>
      </w:pPr>
      <w:r w:rsidRPr="00525681">
        <w:rPr>
          <w:spacing w:val="0"/>
        </w:rPr>
        <w:t>D.</w:t>
      </w:r>
      <w:r w:rsidRPr="00525681">
        <w:rPr>
          <w:spacing w:val="0"/>
        </w:rPr>
        <w:tab/>
        <w:t>Nothing contained in this Agreement shall be construed to limit or restrict the Township in its right to seek and obtain such judicial relief as it may be entitled to have in law or in equity for injunctions or damages, or both, in the event of such breach of any of the employees or the Association.</w:t>
      </w:r>
    </w:p>
    <w:p w:rsidR="00961634" w:rsidRDefault="00961634">
      <w:pPr>
        <w:spacing w:after="200" w:line="276" w:lineRule="auto"/>
        <w:rPr>
          <w:u w:val="single"/>
        </w:rPr>
      </w:pPr>
      <w:r>
        <w:rPr>
          <w:u w:val="single"/>
        </w:rPr>
        <w:br w:type="page"/>
      </w:r>
    </w:p>
    <w:p w:rsidR="00FE308B" w:rsidRPr="00961634" w:rsidRDefault="00FE308B" w:rsidP="00961634">
      <w:pPr>
        <w:widowControl w:val="0"/>
        <w:autoSpaceDE w:val="0"/>
        <w:autoSpaceDN w:val="0"/>
        <w:adjustRightInd w:val="0"/>
        <w:spacing w:line="480" w:lineRule="auto"/>
        <w:ind w:left="720" w:right="720"/>
        <w:jc w:val="center"/>
        <w:rPr>
          <w:rFonts w:ascii="Times New Roman Bold" w:hAnsi="Times New Roman Bold"/>
          <w:b/>
          <w:caps/>
          <w:u w:val="single"/>
        </w:rPr>
      </w:pPr>
      <w:r w:rsidRPr="00961634">
        <w:rPr>
          <w:rFonts w:ascii="Times New Roman Bold" w:hAnsi="Times New Roman Bold"/>
          <w:b/>
          <w:caps/>
          <w:u w:val="single"/>
        </w:rPr>
        <w:lastRenderedPageBreak/>
        <w:t>ARTICLE XXII</w:t>
      </w:r>
    </w:p>
    <w:p w:rsidR="00FE308B" w:rsidRPr="00525681" w:rsidRDefault="00FE308B" w:rsidP="00961634">
      <w:pPr>
        <w:widowControl w:val="0"/>
        <w:autoSpaceDE w:val="0"/>
        <w:autoSpaceDN w:val="0"/>
        <w:adjustRightInd w:val="0"/>
        <w:spacing w:line="480" w:lineRule="auto"/>
        <w:ind w:left="720" w:right="720"/>
        <w:jc w:val="center"/>
        <w:rPr>
          <w:u w:val="single"/>
        </w:rPr>
      </w:pPr>
      <w:r w:rsidRPr="00961634">
        <w:rPr>
          <w:rFonts w:ascii="Times New Roman Bold" w:hAnsi="Times New Roman Bold"/>
          <w:b/>
          <w:caps/>
          <w:u w:val="single"/>
        </w:rPr>
        <w:t>Other Provisions</w:t>
      </w:r>
    </w:p>
    <w:p w:rsidR="00FE308B" w:rsidRPr="00525681" w:rsidRDefault="00FE308B" w:rsidP="00FE308B">
      <w:pPr>
        <w:widowControl w:val="0"/>
        <w:tabs>
          <w:tab w:val="left" w:pos="1440"/>
        </w:tabs>
        <w:autoSpaceDE w:val="0"/>
        <w:autoSpaceDN w:val="0"/>
        <w:adjustRightInd w:val="0"/>
        <w:spacing w:line="480" w:lineRule="auto"/>
        <w:ind w:firstLine="720"/>
      </w:pPr>
      <w:r w:rsidRPr="00525681">
        <w:t>A.</w:t>
      </w:r>
      <w:r w:rsidRPr="00525681">
        <w:tab/>
        <w:t>Except as otherwise provided herein, all rights, privileges and benefits</w:t>
      </w:r>
      <w:r w:rsidR="00A32299">
        <w:t>,</w:t>
      </w:r>
      <w:r w:rsidRPr="00525681">
        <w:t xml:space="preserve"> which the </w:t>
      </w:r>
      <w:r w:rsidR="00A32299">
        <w:t xml:space="preserve">Association </w:t>
      </w:r>
      <w:r w:rsidRPr="00525681">
        <w:t>has heretofore enjoyed</w:t>
      </w:r>
      <w:r w:rsidR="00A32299">
        <w:t>,</w:t>
      </w:r>
      <w:r w:rsidRPr="00525681">
        <w:t xml:space="preserve"> and are presently enjoying</w:t>
      </w:r>
      <w:r w:rsidR="00A32299">
        <w:t>,</w:t>
      </w:r>
      <w:r w:rsidRPr="00525681">
        <w:t xml:space="preserve"> shall be maintained</w:t>
      </w:r>
      <w:r w:rsidRPr="00525681">
        <w:rPr>
          <w:b/>
          <w:bCs/>
        </w:rPr>
        <w:t xml:space="preserve"> </w:t>
      </w:r>
      <w:r w:rsidRPr="00525681">
        <w:t>and continued by the employees covered by this Agreement during the term of this Agreement</w:t>
      </w:r>
      <w:r w:rsidR="00A32299">
        <w:t>,</w:t>
      </w:r>
      <w:r w:rsidRPr="00525681">
        <w:t xml:space="preserve"> at not less than the highest standards in effect at the commencement of the negotiations resulting in this Agreement.</w:t>
      </w:r>
    </w:p>
    <w:p w:rsidR="00FE308B" w:rsidRPr="00525681" w:rsidRDefault="00FE308B" w:rsidP="00FE308B">
      <w:pPr>
        <w:pStyle w:val="BodyTextIndent3"/>
        <w:tabs>
          <w:tab w:val="clear" w:pos="1440"/>
          <w:tab w:val="clear" w:pos="2160"/>
        </w:tabs>
        <w:jc w:val="left"/>
        <w:rPr>
          <w:spacing w:val="0"/>
        </w:rPr>
      </w:pPr>
      <w:r w:rsidRPr="00525681">
        <w:rPr>
          <w:spacing w:val="0"/>
        </w:rPr>
        <w:t>B.</w:t>
      </w:r>
      <w:r w:rsidRPr="00525681">
        <w:rPr>
          <w:spacing w:val="0"/>
        </w:rPr>
        <w:tab/>
        <w:t>The provisions of all Township Ordinances and Resolutions relating to</w:t>
      </w:r>
      <w:r w:rsidR="00A32299">
        <w:rPr>
          <w:spacing w:val="0"/>
        </w:rPr>
        <w:t>,</w:t>
      </w:r>
      <w:r w:rsidRPr="00525681">
        <w:rPr>
          <w:spacing w:val="0"/>
        </w:rPr>
        <w:t xml:space="preserve"> or impacting upon</w:t>
      </w:r>
      <w:r w:rsidR="00A32299">
        <w:rPr>
          <w:spacing w:val="0"/>
        </w:rPr>
        <w:t>,</w:t>
      </w:r>
      <w:r w:rsidRPr="00525681">
        <w:rPr>
          <w:spacing w:val="0"/>
        </w:rPr>
        <w:t xml:space="preserve"> the management and direction of personnel in the Mendham Township Police Department including</w:t>
      </w:r>
      <w:r w:rsidR="00A32299">
        <w:rPr>
          <w:spacing w:val="0"/>
        </w:rPr>
        <w:t>,</w:t>
      </w:r>
      <w:r w:rsidRPr="00525681">
        <w:rPr>
          <w:spacing w:val="0"/>
        </w:rPr>
        <w:t xml:space="preserve"> but not limited to</w:t>
      </w:r>
      <w:r w:rsidR="00A32299">
        <w:rPr>
          <w:spacing w:val="0"/>
        </w:rPr>
        <w:t>,</w:t>
      </w:r>
      <w:r w:rsidRPr="00525681">
        <w:rPr>
          <w:spacing w:val="0"/>
        </w:rPr>
        <w:t xml:space="preserve"> the "Manual of Rules and Regulations of the Police Department of the Township of Mendham, 1985", adopted August 26, 1985, shall remain in full force and effect during the terms of this Agreement and shall be incorporated in this Agreement as if set forth herein at length.</w:t>
      </w:r>
    </w:p>
    <w:p w:rsidR="00FE308B" w:rsidRPr="00525681" w:rsidRDefault="00FE308B" w:rsidP="00FE308B">
      <w:pPr>
        <w:widowControl w:val="0"/>
        <w:tabs>
          <w:tab w:val="left" w:pos="1584"/>
        </w:tabs>
        <w:autoSpaceDE w:val="0"/>
        <w:autoSpaceDN w:val="0"/>
        <w:adjustRightInd w:val="0"/>
        <w:spacing w:line="480" w:lineRule="auto"/>
        <w:ind w:firstLine="720"/>
      </w:pPr>
      <w:r w:rsidRPr="00525681">
        <w:t>C.</w:t>
      </w:r>
      <w:r w:rsidRPr="00525681">
        <w:tab/>
        <w:t>The Association recognizes that the Township has a right to establish</w:t>
      </w:r>
      <w:r w:rsidRPr="00525681">
        <w:rPr>
          <w:b/>
          <w:bCs/>
        </w:rPr>
        <w:t xml:space="preserve"> </w:t>
      </w:r>
      <w:r w:rsidRPr="00525681">
        <w:t>and amend reasonable rules and regulations to govern Departmental operations subject to applicable law.</w:t>
      </w:r>
    </w:p>
    <w:p w:rsidR="00FE308B" w:rsidRPr="00525681" w:rsidRDefault="00FE308B" w:rsidP="00FE308B">
      <w:pPr>
        <w:pStyle w:val="BodyTextIndent3"/>
        <w:tabs>
          <w:tab w:val="clear" w:pos="1440"/>
          <w:tab w:val="clear" w:pos="2160"/>
        </w:tabs>
        <w:jc w:val="left"/>
        <w:rPr>
          <w:spacing w:val="0"/>
        </w:rPr>
      </w:pPr>
      <w:r w:rsidRPr="00525681">
        <w:rPr>
          <w:spacing w:val="0"/>
        </w:rPr>
        <w:t>D.</w:t>
      </w:r>
      <w:r w:rsidRPr="00525681">
        <w:rPr>
          <w:spacing w:val="0"/>
        </w:rPr>
        <w:tab/>
        <w:t>Except and unless incorporated by reference in another document, none of the provisions of this Agreement shall apply to any Police Clerk or Police Matron.</w:t>
      </w:r>
    </w:p>
    <w:p w:rsidR="00FE308B" w:rsidRPr="00A32299" w:rsidRDefault="00FE308B" w:rsidP="00A32299">
      <w:pPr>
        <w:widowControl w:val="0"/>
        <w:autoSpaceDE w:val="0"/>
        <w:autoSpaceDN w:val="0"/>
        <w:adjustRightInd w:val="0"/>
        <w:spacing w:line="480" w:lineRule="auto"/>
        <w:ind w:left="720" w:right="720"/>
        <w:jc w:val="center"/>
        <w:rPr>
          <w:rFonts w:ascii="Times New Roman Bold" w:hAnsi="Times New Roman Bold"/>
          <w:b/>
          <w:caps/>
          <w:u w:val="single"/>
        </w:rPr>
      </w:pPr>
      <w:r w:rsidRPr="00A32299">
        <w:rPr>
          <w:rFonts w:ascii="Times New Roman Bold" w:hAnsi="Times New Roman Bold"/>
          <w:b/>
          <w:caps/>
          <w:u w:val="single"/>
        </w:rPr>
        <w:t>ARTICLE XXIII</w:t>
      </w:r>
    </w:p>
    <w:p w:rsidR="00FE308B" w:rsidRPr="00525681" w:rsidRDefault="00FE308B" w:rsidP="00A32299">
      <w:pPr>
        <w:widowControl w:val="0"/>
        <w:autoSpaceDE w:val="0"/>
        <w:autoSpaceDN w:val="0"/>
        <w:adjustRightInd w:val="0"/>
        <w:spacing w:line="480" w:lineRule="auto"/>
        <w:ind w:left="720" w:right="720"/>
        <w:jc w:val="center"/>
        <w:rPr>
          <w:u w:val="single"/>
        </w:rPr>
      </w:pPr>
      <w:r w:rsidRPr="00A32299">
        <w:rPr>
          <w:rFonts w:ascii="Times New Roman Bold" w:hAnsi="Times New Roman Bold"/>
          <w:b/>
          <w:caps/>
          <w:u w:val="single"/>
        </w:rPr>
        <w:t>Separability and Savings</w:t>
      </w:r>
    </w:p>
    <w:p w:rsidR="00FE308B" w:rsidRPr="00525681" w:rsidRDefault="00FE308B" w:rsidP="00FE308B">
      <w:pPr>
        <w:pStyle w:val="BodyTextIndent3"/>
        <w:tabs>
          <w:tab w:val="clear" w:pos="1440"/>
          <w:tab w:val="clear" w:pos="2160"/>
        </w:tabs>
        <w:spacing w:after="144"/>
        <w:jc w:val="left"/>
        <w:rPr>
          <w:spacing w:val="0"/>
        </w:rPr>
      </w:pPr>
      <w:r w:rsidRPr="00525681">
        <w:rPr>
          <w:spacing w:val="0"/>
        </w:rPr>
        <w:t>If any provision of this Agreement</w:t>
      </w:r>
      <w:r w:rsidR="00A32299">
        <w:rPr>
          <w:spacing w:val="0"/>
        </w:rPr>
        <w:t>,</w:t>
      </w:r>
      <w:r w:rsidRPr="00525681">
        <w:rPr>
          <w:spacing w:val="0"/>
        </w:rPr>
        <w:t xml:space="preserve"> or any application of this Agreement</w:t>
      </w:r>
      <w:r w:rsidR="00A32299">
        <w:rPr>
          <w:spacing w:val="0"/>
        </w:rPr>
        <w:t>,</w:t>
      </w:r>
      <w:r w:rsidRPr="00525681">
        <w:rPr>
          <w:spacing w:val="0"/>
        </w:rPr>
        <w:t xml:space="preserve"> to any employee</w:t>
      </w:r>
      <w:r w:rsidR="00CE6D30">
        <w:rPr>
          <w:spacing w:val="0"/>
        </w:rPr>
        <w:t>,</w:t>
      </w:r>
      <w:r w:rsidRPr="00525681">
        <w:rPr>
          <w:spacing w:val="0"/>
        </w:rPr>
        <w:t xml:space="preserve"> or group of employees</w:t>
      </w:r>
      <w:r w:rsidR="00CE6D30">
        <w:rPr>
          <w:spacing w:val="0"/>
        </w:rPr>
        <w:t>,</w:t>
      </w:r>
      <w:r w:rsidRPr="00525681">
        <w:rPr>
          <w:spacing w:val="0"/>
        </w:rPr>
        <w:t xml:space="preserve"> is held to be contrary to law, then such provision or application shall not be deemed valid, except to the extent permitted by law, and that all other provisions or applications of this Agreement shall continue in full force and effect for the </w:t>
      </w:r>
      <w:r w:rsidRPr="00525681">
        <w:rPr>
          <w:spacing w:val="0"/>
        </w:rPr>
        <w:lastRenderedPageBreak/>
        <w:t xml:space="preserve">duration of this Agreement. </w:t>
      </w:r>
      <w:r w:rsidR="00A32299">
        <w:rPr>
          <w:spacing w:val="0"/>
        </w:rPr>
        <w:t xml:space="preserve"> </w:t>
      </w:r>
      <w:r w:rsidRPr="00525681">
        <w:rPr>
          <w:spacing w:val="0"/>
        </w:rPr>
        <w:t>The provisions of this Agreement shall be subject to</w:t>
      </w:r>
      <w:r w:rsidR="00A32299">
        <w:rPr>
          <w:spacing w:val="0"/>
        </w:rPr>
        <w:t>,</w:t>
      </w:r>
      <w:r w:rsidRPr="00525681">
        <w:rPr>
          <w:spacing w:val="0"/>
        </w:rPr>
        <w:t xml:space="preserve"> and subordinate to</w:t>
      </w:r>
      <w:r w:rsidR="00A32299">
        <w:rPr>
          <w:spacing w:val="0"/>
        </w:rPr>
        <w:t>,</w:t>
      </w:r>
      <w:r w:rsidRPr="00525681">
        <w:rPr>
          <w:spacing w:val="0"/>
        </w:rPr>
        <w:t xml:space="preserve"> and shall not annul or modify existing provisions of federal, state or local law.</w:t>
      </w:r>
    </w:p>
    <w:p w:rsidR="00FE308B" w:rsidRPr="00A32299" w:rsidRDefault="00FE308B" w:rsidP="00A32299">
      <w:pPr>
        <w:widowControl w:val="0"/>
        <w:autoSpaceDE w:val="0"/>
        <w:autoSpaceDN w:val="0"/>
        <w:adjustRightInd w:val="0"/>
        <w:spacing w:line="480" w:lineRule="auto"/>
        <w:ind w:left="720" w:right="720"/>
        <w:jc w:val="center"/>
        <w:rPr>
          <w:rFonts w:ascii="Times New Roman Bold" w:hAnsi="Times New Roman Bold"/>
          <w:b/>
          <w:caps/>
          <w:u w:val="single"/>
        </w:rPr>
      </w:pPr>
      <w:r w:rsidRPr="00A32299">
        <w:rPr>
          <w:rFonts w:ascii="Times New Roman Bold" w:hAnsi="Times New Roman Bold"/>
          <w:b/>
          <w:caps/>
          <w:u w:val="single"/>
        </w:rPr>
        <w:t>ARTICLE XXIV</w:t>
      </w:r>
    </w:p>
    <w:p w:rsidR="00FE308B" w:rsidRPr="00525681" w:rsidRDefault="00FE308B" w:rsidP="00A32299">
      <w:pPr>
        <w:widowControl w:val="0"/>
        <w:autoSpaceDE w:val="0"/>
        <w:autoSpaceDN w:val="0"/>
        <w:adjustRightInd w:val="0"/>
        <w:spacing w:line="480" w:lineRule="auto"/>
        <w:ind w:left="720" w:right="720"/>
        <w:jc w:val="center"/>
        <w:rPr>
          <w:u w:val="single"/>
        </w:rPr>
      </w:pPr>
      <w:r w:rsidRPr="00A32299">
        <w:rPr>
          <w:rFonts w:ascii="Times New Roman Bold" w:hAnsi="Times New Roman Bold"/>
          <w:b/>
          <w:caps/>
          <w:u w:val="single"/>
        </w:rPr>
        <w:t>Work Schedule</w:t>
      </w:r>
    </w:p>
    <w:p w:rsidR="00FE308B" w:rsidRPr="00525681" w:rsidRDefault="00FE308B" w:rsidP="00FE308B">
      <w:pPr>
        <w:pStyle w:val="BodyTextIndent3"/>
        <w:tabs>
          <w:tab w:val="clear" w:pos="2160"/>
        </w:tabs>
        <w:jc w:val="left"/>
        <w:rPr>
          <w:spacing w:val="0"/>
        </w:rPr>
      </w:pPr>
      <w:r w:rsidRPr="00525681">
        <w:rPr>
          <w:spacing w:val="0"/>
        </w:rPr>
        <w:t>A.</w:t>
      </w:r>
      <w:r w:rsidRPr="00525681">
        <w:rPr>
          <w:spacing w:val="0"/>
        </w:rPr>
        <w:tab/>
        <w:t xml:space="preserve">The Patrol Division work schedule shall consist of four (4) consecutive days on duty, followed by four (4) consecutive days off </w:t>
      </w:r>
      <w:r w:rsidR="00CE6D30">
        <w:rPr>
          <w:spacing w:val="0"/>
        </w:rPr>
        <w:t xml:space="preserve">duty </w:t>
      </w:r>
      <w:r w:rsidRPr="00525681">
        <w:rPr>
          <w:spacing w:val="0"/>
        </w:rPr>
        <w:t xml:space="preserve">with twelve (12) hour work days.  </w:t>
      </w:r>
      <w:r w:rsidR="00FB270C" w:rsidRPr="00525681">
        <w:rPr>
          <w:spacing w:val="0"/>
        </w:rPr>
        <w:t>Patrol shifts shall be as follows:</w:t>
      </w:r>
      <w:r w:rsidR="00FB270C" w:rsidRPr="00525681">
        <w:rPr>
          <w:spacing w:val="0"/>
        </w:rPr>
        <w:tab/>
        <w:t>Day shift – 6:00 a.m. to 6:00 p.m.</w:t>
      </w:r>
    </w:p>
    <w:p w:rsidR="00FB270C" w:rsidRPr="00525681" w:rsidRDefault="00CE6D30" w:rsidP="00FE308B">
      <w:pPr>
        <w:pStyle w:val="BodyTextIndent3"/>
        <w:tabs>
          <w:tab w:val="clear" w:pos="2160"/>
        </w:tabs>
        <w:jc w:val="left"/>
        <w:rPr>
          <w:spacing w:val="0"/>
        </w:rPr>
      </w:pPr>
      <w:r>
        <w:rPr>
          <w:spacing w:val="0"/>
        </w:rPr>
        <w:tab/>
      </w:r>
      <w:r w:rsidR="00FB270C" w:rsidRPr="00525681">
        <w:rPr>
          <w:spacing w:val="0"/>
        </w:rPr>
        <w:tab/>
      </w:r>
      <w:r w:rsidR="00FB270C" w:rsidRPr="00525681">
        <w:rPr>
          <w:spacing w:val="0"/>
        </w:rPr>
        <w:tab/>
        <w:t xml:space="preserve">Night Shift – 6:00 p.m. to </w:t>
      </w:r>
      <w:r w:rsidR="001D4CB8" w:rsidRPr="00525681">
        <w:rPr>
          <w:spacing w:val="0"/>
        </w:rPr>
        <w:t>6:00 a.m</w:t>
      </w:r>
      <w:r w:rsidR="00FB270C" w:rsidRPr="00525681">
        <w:rPr>
          <w:spacing w:val="0"/>
        </w:rPr>
        <w:t>.</w:t>
      </w:r>
    </w:p>
    <w:p w:rsidR="007126D2" w:rsidRPr="00525681" w:rsidRDefault="007126D2" w:rsidP="00FE308B">
      <w:pPr>
        <w:pStyle w:val="BodyTextIndent3"/>
        <w:tabs>
          <w:tab w:val="clear" w:pos="2160"/>
        </w:tabs>
        <w:jc w:val="left"/>
        <w:rPr>
          <w:i/>
          <w:spacing w:val="0"/>
        </w:rPr>
      </w:pPr>
      <w:r w:rsidRPr="00525681">
        <w:rPr>
          <w:spacing w:val="0"/>
        </w:rPr>
        <w:t>Shift hours can be changed</w:t>
      </w:r>
      <w:r w:rsidR="00CE6D30">
        <w:rPr>
          <w:spacing w:val="0"/>
        </w:rPr>
        <w:t>,</w:t>
      </w:r>
      <w:r w:rsidRPr="00525681">
        <w:rPr>
          <w:spacing w:val="0"/>
        </w:rPr>
        <w:t xml:space="preserve"> if mutually agreed upon. </w:t>
      </w:r>
    </w:p>
    <w:p w:rsidR="00FE308B" w:rsidRPr="00525681" w:rsidRDefault="00FE308B" w:rsidP="00FE308B">
      <w:pPr>
        <w:pStyle w:val="BodyTextIndent3"/>
        <w:tabs>
          <w:tab w:val="clear" w:pos="1440"/>
          <w:tab w:val="clear" w:pos="2160"/>
        </w:tabs>
        <w:jc w:val="left"/>
        <w:rPr>
          <w:spacing w:val="0"/>
        </w:rPr>
      </w:pPr>
      <w:r w:rsidRPr="00525681">
        <w:rPr>
          <w:spacing w:val="0"/>
        </w:rPr>
        <w:t>B.</w:t>
      </w:r>
      <w:r w:rsidRPr="00525681">
        <w:rPr>
          <w:spacing w:val="0"/>
        </w:rPr>
        <w:tab/>
        <w:t>The Detective Bureau work schedule shall consist of four (4) consecutive days on duty, followed by three (3) consecutive days off</w:t>
      </w:r>
      <w:r w:rsidR="00CE6D30">
        <w:rPr>
          <w:spacing w:val="0"/>
        </w:rPr>
        <w:t xml:space="preserve"> duty</w:t>
      </w:r>
      <w:r w:rsidRPr="00525681">
        <w:rPr>
          <w:spacing w:val="0"/>
        </w:rPr>
        <w:t>, with ten (10) hour work days.</w:t>
      </w:r>
    </w:p>
    <w:p w:rsidR="00FE308B" w:rsidRPr="00525681" w:rsidRDefault="00A32299" w:rsidP="00FE308B">
      <w:pPr>
        <w:pStyle w:val="BodyText2"/>
        <w:tabs>
          <w:tab w:val="clear" w:pos="720"/>
          <w:tab w:val="clear" w:pos="1296"/>
        </w:tabs>
        <w:ind w:firstLine="720"/>
        <w:rPr>
          <w:spacing w:val="0"/>
        </w:rPr>
      </w:pPr>
      <w:r>
        <w:rPr>
          <w:spacing w:val="0"/>
        </w:rPr>
        <w:t>C.</w:t>
      </w:r>
      <w:r w:rsidR="00CE6D30">
        <w:rPr>
          <w:spacing w:val="0"/>
        </w:rPr>
        <w:tab/>
        <w:t>All O</w:t>
      </w:r>
      <w:r w:rsidR="00FE308B" w:rsidRPr="00525681">
        <w:rPr>
          <w:spacing w:val="0"/>
        </w:rPr>
        <w:t xml:space="preserve">fficers shall be assigned to permanent shifts consisting of days and </w:t>
      </w:r>
      <w:r w:rsidR="009B0699">
        <w:rPr>
          <w:spacing w:val="0"/>
        </w:rPr>
        <w:t>n</w:t>
      </w:r>
      <w:r w:rsidR="00FE308B" w:rsidRPr="00525681">
        <w:rPr>
          <w:spacing w:val="0"/>
        </w:rPr>
        <w:t>ights, provided that a m</w:t>
      </w:r>
      <w:r w:rsidR="00CE6D30">
        <w:rPr>
          <w:spacing w:val="0"/>
        </w:rPr>
        <w:t>ajority of the Patrol Division O</w:t>
      </w:r>
      <w:r w:rsidR="00FE308B" w:rsidRPr="00525681">
        <w:rPr>
          <w:spacing w:val="0"/>
        </w:rPr>
        <w:t>fficers agree thereto.</w:t>
      </w:r>
      <w:r w:rsidR="007A2E9C">
        <w:rPr>
          <w:spacing w:val="0"/>
        </w:rPr>
        <w:t xml:space="preserve"> </w:t>
      </w:r>
      <w:r w:rsidR="00FE308B" w:rsidRPr="00525681">
        <w:rPr>
          <w:spacing w:val="0"/>
        </w:rPr>
        <w:t xml:space="preserve"> If no such </w:t>
      </w:r>
      <w:r w:rsidR="00CE6D30">
        <w:rPr>
          <w:spacing w:val="0"/>
        </w:rPr>
        <w:t>majority agreement is reached, O</w:t>
      </w:r>
      <w:r w:rsidR="00FE308B" w:rsidRPr="00525681">
        <w:rPr>
          <w:spacing w:val="0"/>
        </w:rPr>
        <w:t>fficers shall be assigned to rotating shifts.</w:t>
      </w:r>
    </w:p>
    <w:p w:rsidR="00FE308B" w:rsidRPr="00525681" w:rsidRDefault="00FE308B" w:rsidP="00FE308B">
      <w:pPr>
        <w:widowControl w:val="0"/>
        <w:tabs>
          <w:tab w:val="left" w:pos="1440"/>
        </w:tabs>
        <w:autoSpaceDE w:val="0"/>
        <w:autoSpaceDN w:val="0"/>
        <w:adjustRightInd w:val="0"/>
        <w:spacing w:line="480" w:lineRule="auto"/>
        <w:ind w:firstLine="720"/>
      </w:pPr>
      <w:r w:rsidRPr="00525681">
        <w:t>D.</w:t>
      </w:r>
      <w:r w:rsidRPr="00525681">
        <w:tab/>
        <w:t>Shift selection (for the following year) shall be made on or about November 1</w:t>
      </w:r>
      <w:r w:rsidRPr="00525681">
        <w:rPr>
          <w:vertAlign w:val="superscript"/>
        </w:rPr>
        <w:t>st</w:t>
      </w:r>
      <w:r w:rsidRPr="00525681">
        <w:t xml:space="preserve"> of each year on a seniority basis.  However, only one (1) sergeant may select any given shift, which shall also be on a seniority basis.</w:t>
      </w:r>
    </w:p>
    <w:p w:rsidR="00C62BD2" w:rsidRPr="00525681" w:rsidRDefault="00FE308B" w:rsidP="00CE6D30">
      <w:pPr>
        <w:pStyle w:val="BodyTextIndent3"/>
        <w:tabs>
          <w:tab w:val="clear" w:pos="2160"/>
        </w:tabs>
        <w:jc w:val="left"/>
      </w:pPr>
      <w:r w:rsidRPr="00525681">
        <w:rPr>
          <w:spacing w:val="0"/>
        </w:rPr>
        <w:t>E.</w:t>
      </w:r>
      <w:r w:rsidRPr="00525681">
        <w:rPr>
          <w:spacing w:val="0"/>
        </w:rPr>
        <w:tab/>
        <w:t xml:space="preserve">In the event of a temporary or permanent vacancy on a </w:t>
      </w:r>
      <w:r w:rsidR="00CE6D30">
        <w:rPr>
          <w:spacing w:val="0"/>
        </w:rPr>
        <w:t>shift, O</w:t>
      </w:r>
      <w:r w:rsidRPr="00525681">
        <w:rPr>
          <w:spacing w:val="0"/>
        </w:rPr>
        <w:t>fficers’ schedules may be changed to fill the vacancy</w:t>
      </w:r>
      <w:r w:rsidR="00CE6D30">
        <w:rPr>
          <w:spacing w:val="0"/>
        </w:rPr>
        <w:t>,</w:t>
      </w:r>
      <w:r w:rsidRPr="00525681">
        <w:rPr>
          <w:spacing w:val="0"/>
        </w:rPr>
        <w:t xml:space="preserve"> on the basis of inverse seniority, unless </w:t>
      </w:r>
      <w:r w:rsidR="00C62BD2" w:rsidRPr="00525681">
        <w:t xml:space="preserve">another </w:t>
      </w:r>
      <w:r w:rsidR="00CE6D30">
        <w:t>O</w:t>
      </w:r>
      <w:r w:rsidR="00C62BD2" w:rsidRPr="00525681">
        <w:t>fficer volunteers to fill the vacated shift.</w:t>
      </w:r>
    </w:p>
    <w:p w:rsidR="00FE308B" w:rsidRPr="00525681" w:rsidRDefault="00FD62E9" w:rsidP="00742500">
      <w:pPr>
        <w:pStyle w:val="BodyTextIndent3"/>
        <w:tabs>
          <w:tab w:val="clear" w:pos="2160"/>
        </w:tabs>
        <w:jc w:val="left"/>
        <w:rPr>
          <w:spacing w:val="0"/>
        </w:rPr>
      </w:pPr>
      <w:r w:rsidRPr="00525681">
        <w:rPr>
          <w:spacing w:val="0"/>
        </w:rPr>
        <w:t>F.</w:t>
      </w:r>
      <w:r w:rsidRPr="00525681">
        <w:rPr>
          <w:spacing w:val="0"/>
        </w:rPr>
        <w:tab/>
      </w:r>
      <w:r w:rsidR="00CE6D30">
        <w:rPr>
          <w:spacing w:val="0"/>
        </w:rPr>
        <w:t>Any new O</w:t>
      </w:r>
      <w:r w:rsidR="00FE308B" w:rsidRPr="00525681">
        <w:rPr>
          <w:spacing w:val="0"/>
        </w:rPr>
        <w:t>fficer attending the academy for basic training, either full time or on waiver, shall work a schedule as prescribed by the Chief of Police.</w:t>
      </w:r>
    </w:p>
    <w:p w:rsidR="00FE308B" w:rsidRPr="00525681" w:rsidRDefault="00FE308B" w:rsidP="00FE308B">
      <w:pPr>
        <w:widowControl w:val="0"/>
        <w:autoSpaceDE w:val="0"/>
        <w:autoSpaceDN w:val="0"/>
        <w:adjustRightInd w:val="0"/>
        <w:ind w:left="720"/>
      </w:pPr>
    </w:p>
    <w:p w:rsidR="007A2E9C" w:rsidRDefault="007A2E9C">
      <w:pPr>
        <w:spacing w:after="200" w:line="276" w:lineRule="auto"/>
        <w:rPr>
          <w:u w:val="single"/>
        </w:rPr>
      </w:pPr>
      <w:r>
        <w:rPr>
          <w:u w:val="single"/>
        </w:rPr>
        <w:br w:type="page"/>
      </w:r>
    </w:p>
    <w:p w:rsidR="00FE308B" w:rsidRPr="007A2E9C" w:rsidRDefault="00FE308B" w:rsidP="007A2E9C">
      <w:pPr>
        <w:widowControl w:val="0"/>
        <w:autoSpaceDE w:val="0"/>
        <w:autoSpaceDN w:val="0"/>
        <w:adjustRightInd w:val="0"/>
        <w:spacing w:line="480" w:lineRule="auto"/>
        <w:ind w:left="720" w:right="720"/>
        <w:jc w:val="center"/>
        <w:rPr>
          <w:rFonts w:ascii="Times New Roman Bold" w:hAnsi="Times New Roman Bold"/>
          <w:b/>
          <w:caps/>
          <w:u w:val="single"/>
        </w:rPr>
      </w:pPr>
      <w:r w:rsidRPr="007A2E9C">
        <w:rPr>
          <w:rFonts w:ascii="Times New Roman Bold" w:hAnsi="Times New Roman Bold"/>
          <w:b/>
          <w:caps/>
          <w:u w:val="single"/>
        </w:rPr>
        <w:lastRenderedPageBreak/>
        <w:t>ARTICLE XXV</w:t>
      </w:r>
    </w:p>
    <w:p w:rsidR="00FE308B" w:rsidRPr="00525681" w:rsidRDefault="00FE308B" w:rsidP="007A2E9C">
      <w:pPr>
        <w:widowControl w:val="0"/>
        <w:autoSpaceDE w:val="0"/>
        <w:autoSpaceDN w:val="0"/>
        <w:adjustRightInd w:val="0"/>
        <w:spacing w:line="480" w:lineRule="auto"/>
        <w:ind w:left="720" w:right="720"/>
        <w:jc w:val="center"/>
        <w:rPr>
          <w:u w:val="single"/>
        </w:rPr>
      </w:pPr>
      <w:r w:rsidRPr="007A2E9C">
        <w:rPr>
          <w:rFonts w:ascii="Times New Roman Bold" w:hAnsi="Times New Roman Bold"/>
          <w:b/>
          <w:caps/>
          <w:u w:val="single"/>
        </w:rPr>
        <w:t>Duration of Agreement</w:t>
      </w:r>
    </w:p>
    <w:p w:rsidR="00FE308B" w:rsidRPr="00525681" w:rsidRDefault="00FE308B" w:rsidP="00FE308B">
      <w:pPr>
        <w:widowControl w:val="0"/>
        <w:autoSpaceDE w:val="0"/>
        <w:autoSpaceDN w:val="0"/>
        <w:adjustRightInd w:val="0"/>
        <w:spacing w:line="480" w:lineRule="auto"/>
        <w:ind w:firstLine="720"/>
      </w:pPr>
      <w:r w:rsidRPr="00525681">
        <w:t>This Agreement shall be in full force and effect as of January 1, 201</w:t>
      </w:r>
      <w:r w:rsidR="00C62BD2" w:rsidRPr="00525681">
        <w:t>4</w:t>
      </w:r>
      <w:r w:rsidRPr="00525681">
        <w:t xml:space="preserve"> through December 31, 201</w:t>
      </w:r>
      <w:r w:rsidR="00C62BD2" w:rsidRPr="00525681">
        <w:t>6</w:t>
      </w:r>
      <w:r w:rsidRPr="00525681">
        <w:t>.  This Agreement contains the entire understanding of the parties and for all proposes shall be deemed the full and final settlement of all bargainable issues between the Township and the Association.  All provisions of this Agreement will continue in full force and effect beyond the stated expiration date set forth herein until the successor Agreement has been executed and becomes effective between the parties.</w:t>
      </w:r>
    </w:p>
    <w:p w:rsidR="00FE308B" w:rsidRPr="00525681" w:rsidRDefault="00FE308B" w:rsidP="007A2E9C">
      <w:pPr>
        <w:widowControl w:val="0"/>
        <w:autoSpaceDE w:val="0"/>
        <w:autoSpaceDN w:val="0"/>
        <w:adjustRightInd w:val="0"/>
        <w:spacing w:line="480" w:lineRule="auto"/>
        <w:ind w:firstLine="720"/>
      </w:pPr>
      <w:r w:rsidRPr="00525681">
        <w:t xml:space="preserve">IN WITNESS WHEREOF, the parties hereto have caused this Agreement to be signed and attested by their respective authorized officers on this </w:t>
      </w:r>
      <w:r w:rsidRPr="00525681">
        <w:rPr>
          <w:u w:val="single"/>
        </w:rPr>
        <w:tab/>
      </w:r>
      <w:r w:rsidRPr="00525681">
        <w:rPr>
          <w:u w:val="single"/>
        </w:rPr>
        <w:tab/>
      </w:r>
      <w:r w:rsidRPr="00525681">
        <w:t xml:space="preserve"> day of </w:t>
      </w:r>
      <w:r w:rsidR="007A2E9C">
        <w:rPr>
          <w:u w:val="single"/>
        </w:rPr>
        <w:tab/>
      </w:r>
      <w:r w:rsidR="007A2E9C">
        <w:rPr>
          <w:u w:val="single"/>
        </w:rPr>
        <w:tab/>
      </w:r>
      <w:r w:rsidR="007A2E9C">
        <w:rPr>
          <w:u w:val="single"/>
        </w:rPr>
        <w:tab/>
      </w:r>
      <w:r w:rsidR="007A2E9C">
        <w:rPr>
          <w:u w:val="single"/>
        </w:rPr>
        <w:tab/>
      </w:r>
      <w:r w:rsidR="007A2E9C">
        <w:rPr>
          <w:u w:val="single"/>
        </w:rPr>
        <w:tab/>
      </w:r>
      <w:r w:rsidRPr="00525681">
        <w:t>, 201</w:t>
      </w:r>
      <w:r w:rsidR="00C62BD2" w:rsidRPr="00525681">
        <w:t>4</w:t>
      </w:r>
      <w:r w:rsidRPr="00525681">
        <w:t xml:space="preserve">.  </w:t>
      </w:r>
    </w:p>
    <w:p w:rsidR="00FE308B" w:rsidRPr="00525681" w:rsidRDefault="00FE308B" w:rsidP="00FE308B">
      <w:pPr>
        <w:widowControl w:val="0"/>
        <w:autoSpaceDE w:val="0"/>
        <w:autoSpaceDN w:val="0"/>
        <w:adjustRightInd w:val="0"/>
      </w:pPr>
      <w:r w:rsidRPr="00525681">
        <w:t>A</w:t>
      </w:r>
      <w:r w:rsidR="007A2E9C">
        <w:t>TTEST</w:t>
      </w:r>
      <w:r w:rsidRPr="00525681">
        <w:t>:</w:t>
      </w:r>
      <w:r w:rsidRPr="00525681">
        <w:tab/>
      </w:r>
      <w:r w:rsidRPr="00525681">
        <w:tab/>
      </w:r>
      <w:r w:rsidRPr="00525681">
        <w:tab/>
      </w:r>
      <w:r w:rsidRPr="00525681">
        <w:tab/>
      </w:r>
      <w:r w:rsidRPr="00525681">
        <w:tab/>
      </w:r>
      <w:r w:rsidRPr="00525681">
        <w:tab/>
        <w:t xml:space="preserve">TOWNSHIP OF MENDHAM, </w:t>
      </w:r>
    </w:p>
    <w:p w:rsidR="00FE308B" w:rsidRPr="00525681" w:rsidRDefault="00FE308B" w:rsidP="00FE308B">
      <w:pPr>
        <w:widowControl w:val="0"/>
        <w:tabs>
          <w:tab w:val="left" w:pos="720"/>
        </w:tabs>
        <w:autoSpaceDE w:val="0"/>
        <w:autoSpaceDN w:val="0"/>
        <w:adjustRightInd w:val="0"/>
        <w:ind w:left="4320" w:hanging="4320"/>
      </w:pPr>
      <w:r w:rsidRPr="00525681">
        <w:tab/>
      </w:r>
      <w:r w:rsidRPr="00525681">
        <w:tab/>
      </w:r>
      <w:r w:rsidRPr="00525681">
        <w:tab/>
        <w:t xml:space="preserve">IN THE </w:t>
      </w:r>
      <w:smartTag w:uri="urn:schemas-microsoft-com:office:smarttags" w:element="place">
        <w:smartTag w:uri="urn:schemas-microsoft-com:office:smarttags" w:element="PlaceType">
          <w:r w:rsidRPr="00525681">
            <w:t>COUNTY</w:t>
          </w:r>
        </w:smartTag>
        <w:r w:rsidRPr="00525681">
          <w:t xml:space="preserve"> OF </w:t>
        </w:r>
        <w:smartTag w:uri="urn:schemas-microsoft-com:office:smarttags" w:element="PlaceName">
          <w:r w:rsidRPr="00525681">
            <w:t>MORRIS</w:t>
          </w:r>
        </w:smartTag>
      </w:smartTag>
    </w:p>
    <w:p w:rsidR="00FE308B" w:rsidRPr="00525681" w:rsidRDefault="00FE308B" w:rsidP="00FE308B">
      <w:pPr>
        <w:widowControl w:val="0"/>
        <w:autoSpaceDE w:val="0"/>
        <w:autoSpaceDN w:val="0"/>
        <w:adjustRightInd w:val="0"/>
      </w:pPr>
    </w:p>
    <w:p w:rsidR="00FE308B" w:rsidRPr="00525681" w:rsidRDefault="00FE308B" w:rsidP="00FE308B">
      <w:pPr>
        <w:widowControl w:val="0"/>
        <w:autoSpaceDE w:val="0"/>
        <w:autoSpaceDN w:val="0"/>
        <w:adjustRightInd w:val="0"/>
      </w:pPr>
    </w:p>
    <w:p w:rsidR="00FE308B" w:rsidRPr="00525681" w:rsidRDefault="00FE308B" w:rsidP="00FE308B">
      <w:pPr>
        <w:widowControl w:val="0"/>
        <w:autoSpaceDE w:val="0"/>
        <w:autoSpaceDN w:val="0"/>
        <w:adjustRightInd w:val="0"/>
        <w:rPr>
          <w:u w:val="single"/>
        </w:rPr>
      </w:pPr>
      <w:r w:rsidRPr="00525681">
        <w:rPr>
          <w:u w:val="single"/>
        </w:rPr>
        <w:tab/>
      </w:r>
      <w:r w:rsidRPr="00525681">
        <w:rPr>
          <w:u w:val="single"/>
        </w:rPr>
        <w:tab/>
      </w:r>
      <w:r w:rsidRPr="00525681">
        <w:rPr>
          <w:u w:val="single"/>
        </w:rPr>
        <w:tab/>
      </w:r>
      <w:r w:rsidRPr="00525681">
        <w:rPr>
          <w:u w:val="single"/>
        </w:rPr>
        <w:tab/>
      </w:r>
      <w:r w:rsidRPr="00525681">
        <w:rPr>
          <w:u w:val="single"/>
        </w:rPr>
        <w:tab/>
      </w:r>
      <w:r w:rsidRPr="00525681">
        <w:tab/>
      </w:r>
      <w:r w:rsidRPr="00525681">
        <w:tab/>
      </w:r>
      <w:r w:rsidRPr="00525681">
        <w:rPr>
          <w:u w:val="single"/>
        </w:rPr>
        <w:tab/>
      </w:r>
      <w:r w:rsidRPr="00525681">
        <w:rPr>
          <w:u w:val="single"/>
        </w:rPr>
        <w:tab/>
      </w:r>
      <w:r w:rsidRPr="00525681">
        <w:rPr>
          <w:u w:val="single"/>
        </w:rPr>
        <w:tab/>
      </w:r>
      <w:r w:rsidRPr="00525681">
        <w:rPr>
          <w:u w:val="single"/>
        </w:rPr>
        <w:tab/>
      </w:r>
      <w:r w:rsidRPr="00525681">
        <w:rPr>
          <w:u w:val="single"/>
        </w:rPr>
        <w:tab/>
      </w:r>
    </w:p>
    <w:p w:rsidR="00FE308B" w:rsidRPr="00525681" w:rsidRDefault="009B0699" w:rsidP="00FE308B">
      <w:pPr>
        <w:widowControl w:val="0"/>
        <w:autoSpaceDE w:val="0"/>
        <w:autoSpaceDN w:val="0"/>
        <w:adjustRightInd w:val="0"/>
      </w:pPr>
      <w:r>
        <w:t>Kathleen Potter</w:t>
      </w:r>
      <w:r w:rsidR="00FE308B" w:rsidRPr="00525681">
        <w:t>, Clerk</w:t>
      </w:r>
      <w:r w:rsidR="00FE308B" w:rsidRPr="00525681">
        <w:tab/>
      </w:r>
      <w:r w:rsidR="00FE308B" w:rsidRPr="00525681">
        <w:tab/>
      </w:r>
      <w:r w:rsidR="00FE308B" w:rsidRPr="00525681">
        <w:tab/>
      </w:r>
      <w:r w:rsidR="00FE308B" w:rsidRPr="00525681">
        <w:tab/>
      </w:r>
      <w:r w:rsidR="00FE308B" w:rsidRPr="00525681">
        <w:tab/>
      </w:r>
      <w:r w:rsidR="00BF5DF7">
        <w:t>Mari</w:t>
      </w:r>
      <w:r>
        <w:t>beth Thomas</w:t>
      </w:r>
      <w:r w:rsidR="00FE308B" w:rsidRPr="00525681">
        <w:t>, Mayor</w:t>
      </w:r>
    </w:p>
    <w:p w:rsidR="00FE308B" w:rsidRPr="00525681" w:rsidRDefault="00FE308B" w:rsidP="00FE308B">
      <w:pPr>
        <w:widowControl w:val="0"/>
        <w:autoSpaceDE w:val="0"/>
        <w:autoSpaceDN w:val="0"/>
        <w:adjustRightInd w:val="0"/>
      </w:pPr>
    </w:p>
    <w:p w:rsidR="00FE308B" w:rsidRPr="00525681" w:rsidRDefault="00FE308B" w:rsidP="00FE308B">
      <w:pPr>
        <w:widowControl w:val="0"/>
        <w:tabs>
          <w:tab w:val="left" w:pos="720"/>
        </w:tabs>
        <w:autoSpaceDE w:val="0"/>
        <w:autoSpaceDN w:val="0"/>
        <w:adjustRightInd w:val="0"/>
        <w:spacing w:before="216" w:line="240" w:lineRule="exact"/>
        <w:ind w:left="5049" w:right="720"/>
      </w:pPr>
      <w:r w:rsidRPr="00525681">
        <w:t>MENDHAM TOWNSHIP POLICE</w:t>
      </w:r>
    </w:p>
    <w:p w:rsidR="00FE308B" w:rsidRPr="00525681" w:rsidRDefault="00FE308B" w:rsidP="00FE308B">
      <w:pPr>
        <w:widowControl w:val="0"/>
        <w:tabs>
          <w:tab w:val="left" w:pos="720"/>
        </w:tabs>
        <w:autoSpaceDE w:val="0"/>
        <w:autoSpaceDN w:val="0"/>
        <w:adjustRightInd w:val="0"/>
        <w:ind w:left="5049" w:right="720"/>
      </w:pPr>
      <w:r w:rsidRPr="00525681">
        <w:t xml:space="preserve">BARGAINING UNIT, </w:t>
      </w:r>
    </w:p>
    <w:p w:rsidR="00FE308B" w:rsidRPr="00525681" w:rsidRDefault="00FE308B" w:rsidP="00FE308B">
      <w:pPr>
        <w:widowControl w:val="0"/>
        <w:tabs>
          <w:tab w:val="left" w:pos="720"/>
        </w:tabs>
        <w:autoSpaceDE w:val="0"/>
        <w:autoSpaceDN w:val="0"/>
        <w:adjustRightInd w:val="0"/>
        <w:ind w:left="5049" w:right="720"/>
      </w:pPr>
      <w:r w:rsidRPr="00525681">
        <w:t>P.B.A. LOCAL 139</w:t>
      </w:r>
    </w:p>
    <w:p w:rsidR="00FE308B" w:rsidRPr="00525681" w:rsidRDefault="00FE308B" w:rsidP="00FE308B">
      <w:pPr>
        <w:widowControl w:val="0"/>
        <w:autoSpaceDE w:val="0"/>
        <w:autoSpaceDN w:val="0"/>
        <w:adjustRightInd w:val="0"/>
        <w:ind w:left="2880" w:right="720" w:hanging="2880"/>
      </w:pPr>
      <w:r w:rsidRPr="00525681">
        <w:tab/>
      </w:r>
      <w:r w:rsidRPr="00525681">
        <w:tab/>
      </w:r>
      <w:r w:rsidRPr="00525681">
        <w:tab/>
      </w:r>
    </w:p>
    <w:p w:rsidR="00FE308B" w:rsidRPr="00525681" w:rsidRDefault="00FE308B" w:rsidP="00FE308B">
      <w:pPr>
        <w:widowControl w:val="0"/>
        <w:autoSpaceDE w:val="0"/>
        <w:autoSpaceDN w:val="0"/>
        <w:adjustRightInd w:val="0"/>
        <w:ind w:left="2880" w:right="720" w:hanging="2880"/>
      </w:pPr>
      <w:r w:rsidRPr="00525681">
        <w:tab/>
      </w:r>
      <w:r w:rsidRPr="00525681">
        <w:tab/>
      </w:r>
      <w:r w:rsidRPr="00525681">
        <w:tab/>
      </w:r>
      <w:r w:rsidRPr="00525681">
        <w:tab/>
      </w:r>
      <w:r w:rsidRPr="00525681">
        <w:tab/>
      </w:r>
      <w:r w:rsidRPr="00525681">
        <w:tab/>
      </w:r>
    </w:p>
    <w:p w:rsidR="00FE308B" w:rsidRPr="00525681" w:rsidRDefault="00FE308B" w:rsidP="00FE308B">
      <w:pPr>
        <w:widowControl w:val="0"/>
        <w:autoSpaceDE w:val="0"/>
        <w:autoSpaceDN w:val="0"/>
        <w:adjustRightInd w:val="0"/>
        <w:ind w:left="2880" w:hanging="2880"/>
      </w:pPr>
      <w:r w:rsidRPr="00525681">
        <w:tab/>
      </w:r>
      <w:r w:rsidRPr="00525681">
        <w:tab/>
      </w:r>
      <w:r w:rsidRPr="00525681">
        <w:tab/>
        <w:t>By:</w:t>
      </w:r>
      <w:r w:rsidRPr="00525681">
        <w:tab/>
        <w:t>___________________________________</w:t>
      </w:r>
    </w:p>
    <w:p w:rsidR="00FE308B" w:rsidRPr="00525681" w:rsidRDefault="009B0699" w:rsidP="00FE308B">
      <w:pPr>
        <w:widowControl w:val="0"/>
        <w:autoSpaceDE w:val="0"/>
        <w:autoSpaceDN w:val="0"/>
        <w:adjustRightInd w:val="0"/>
        <w:ind w:left="2880" w:hanging="2880"/>
      </w:pPr>
      <w:r>
        <w:tab/>
      </w:r>
      <w:r>
        <w:tab/>
      </w:r>
      <w:r>
        <w:tab/>
      </w:r>
      <w:r>
        <w:tab/>
        <w:t>Sgt. Daniel Taquinto</w:t>
      </w:r>
    </w:p>
    <w:p w:rsidR="00FE308B" w:rsidRPr="00525681" w:rsidRDefault="00FE308B" w:rsidP="00FE308B">
      <w:pPr>
        <w:widowControl w:val="0"/>
        <w:autoSpaceDE w:val="0"/>
        <w:autoSpaceDN w:val="0"/>
        <w:adjustRightInd w:val="0"/>
        <w:ind w:left="2880" w:hanging="2880"/>
      </w:pPr>
    </w:p>
    <w:p w:rsidR="00FE308B" w:rsidRPr="00525681" w:rsidRDefault="00FE308B" w:rsidP="00FE308B">
      <w:pPr>
        <w:widowControl w:val="0"/>
        <w:autoSpaceDE w:val="0"/>
        <w:autoSpaceDN w:val="0"/>
        <w:adjustRightInd w:val="0"/>
        <w:ind w:left="3600" w:firstLine="720"/>
      </w:pPr>
      <w:r w:rsidRPr="00525681">
        <w:t>By:</w:t>
      </w:r>
      <w:r w:rsidRPr="00525681">
        <w:tab/>
        <w:t>____________________________________</w:t>
      </w:r>
    </w:p>
    <w:p w:rsidR="00FE308B" w:rsidRPr="00525681" w:rsidRDefault="009B0699" w:rsidP="00FE308B">
      <w:pPr>
        <w:widowControl w:val="0"/>
        <w:autoSpaceDE w:val="0"/>
        <w:autoSpaceDN w:val="0"/>
        <w:adjustRightInd w:val="0"/>
        <w:ind w:left="3600" w:firstLine="720"/>
      </w:pPr>
      <w:r>
        <w:tab/>
        <w:t>Det. Jason Morrison</w:t>
      </w:r>
    </w:p>
    <w:p w:rsidR="00FE308B" w:rsidRPr="00525681" w:rsidRDefault="00FE308B" w:rsidP="00FE308B">
      <w:pPr>
        <w:widowControl w:val="0"/>
        <w:autoSpaceDE w:val="0"/>
        <w:autoSpaceDN w:val="0"/>
        <w:adjustRightInd w:val="0"/>
        <w:ind w:left="3600" w:firstLine="720"/>
      </w:pPr>
    </w:p>
    <w:p w:rsidR="00FE308B" w:rsidRPr="00525681" w:rsidRDefault="007A2E9C" w:rsidP="00FE308B">
      <w:pPr>
        <w:widowControl w:val="0"/>
        <w:autoSpaceDE w:val="0"/>
        <w:autoSpaceDN w:val="0"/>
        <w:adjustRightInd w:val="0"/>
      </w:pPr>
      <w:r>
        <w:tab/>
      </w:r>
      <w:r>
        <w:tab/>
      </w:r>
      <w:r>
        <w:tab/>
      </w:r>
      <w:r w:rsidR="00FE308B" w:rsidRPr="00525681">
        <w:tab/>
      </w:r>
      <w:r w:rsidR="00FE308B" w:rsidRPr="00525681">
        <w:tab/>
      </w:r>
      <w:r w:rsidR="00FE308B" w:rsidRPr="00525681">
        <w:tab/>
        <w:t>By:</w:t>
      </w:r>
      <w:r w:rsidR="00FE308B" w:rsidRPr="00525681">
        <w:tab/>
        <w:t>___________________________________</w:t>
      </w:r>
    </w:p>
    <w:p w:rsidR="00FE308B" w:rsidRPr="00525681" w:rsidRDefault="009B0699" w:rsidP="00FE308B">
      <w:pPr>
        <w:widowControl w:val="0"/>
        <w:autoSpaceDE w:val="0"/>
        <w:autoSpaceDN w:val="0"/>
        <w:adjustRightInd w:val="0"/>
      </w:pPr>
      <w:r>
        <w:tab/>
      </w:r>
      <w:r>
        <w:tab/>
      </w:r>
      <w:r>
        <w:tab/>
      </w:r>
      <w:r>
        <w:tab/>
      </w:r>
      <w:r>
        <w:tab/>
      </w:r>
      <w:r>
        <w:tab/>
      </w:r>
      <w:r>
        <w:tab/>
        <w:t>Det. James Arnesen</w:t>
      </w:r>
    </w:p>
    <w:p w:rsidR="00FE308B" w:rsidRPr="00525681" w:rsidRDefault="00FE308B" w:rsidP="00FE308B">
      <w:pPr>
        <w:widowControl w:val="0"/>
        <w:autoSpaceDE w:val="0"/>
        <w:autoSpaceDN w:val="0"/>
        <w:adjustRightInd w:val="0"/>
      </w:pPr>
    </w:p>
    <w:p w:rsidR="00FE308B" w:rsidRPr="007A2E9C" w:rsidRDefault="00FE308B" w:rsidP="00FE308B">
      <w:pPr>
        <w:jc w:val="center"/>
        <w:rPr>
          <w:b/>
          <w:u w:val="single"/>
        </w:rPr>
      </w:pPr>
      <w:r w:rsidRPr="00525681">
        <w:br w:type="page"/>
      </w:r>
      <w:r w:rsidRPr="007A2E9C">
        <w:rPr>
          <w:b/>
          <w:u w:val="single"/>
        </w:rPr>
        <w:lastRenderedPageBreak/>
        <w:t>SCHEDULE A</w:t>
      </w:r>
    </w:p>
    <w:p w:rsidR="00FE308B" w:rsidRPr="00525681" w:rsidRDefault="00FE308B" w:rsidP="00FE308B">
      <w:pPr>
        <w:jc w:val="center"/>
        <w:rPr>
          <w:b/>
        </w:rPr>
      </w:pPr>
    </w:p>
    <w:p w:rsidR="00FE308B" w:rsidRPr="007A2E9C" w:rsidRDefault="00FE308B" w:rsidP="007A2E9C">
      <w:pPr>
        <w:ind w:left="720" w:right="720"/>
        <w:jc w:val="center"/>
        <w:rPr>
          <w:rFonts w:ascii="Times New Roman Bold" w:hAnsi="Times New Roman Bold"/>
          <w:b/>
          <w:caps/>
        </w:rPr>
      </w:pPr>
      <w:r w:rsidRPr="007A2E9C">
        <w:rPr>
          <w:rFonts w:ascii="Times New Roman Bold" w:hAnsi="Times New Roman Bold"/>
          <w:b/>
          <w:caps/>
        </w:rPr>
        <w:t>Date of Commencement of Service &amp;</w:t>
      </w:r>
    </w:p>
    <w:p w:rsidR="00FE308B" w:rsidRPr="007A2E9C" w:rsidRDefault="00FE308B" w:rsidP="007A2E9C">
      <w:pPr>
        <w:ind w:left="720" w:right="720"/>
        <w:jc w:val="center"/>
        <w:rPr>
          <w:rFonts w:ascii="Times New Roman Bold" w:hAnsi="Times New Roman Bold"/>
          <w:b/>
          <w:caps/>
        </w:rPr>
      </w:pPr>
      <w:r w:rsidRPr="007A2E9C">
        <w:rPr>
          <w:rFonts w:ascii="Times New Roman Bold" w:hAnsi="Times New Roman Bold"/>
          <w:b/>
          <w:caps/>
        </w:rPr>
        <w:t>Promotion for Purposes of calculating</w:t>
      </w:r>
    </w:p>
    <w:p w:rsidR="00FE308B" w:rsidRPr="007A2E9C" w:rsidRDefault="00FE308B" w:rsidP="007A2E9C">
      <w:pPr>
        <w:ind w:left="720" w:right="720"/>
        <w:jc w:val="center"/>
        <w:rPr>
          <w:rFonts w:ascii="Times New Roman Bold" w:hAnsi="Times New Roman Bold"/>
          <w:b/>
          <w:caps/>
          <w:u w:val="single"/>
        </w:rPr>
      </w:pPr>
      <w:r w:rsidRPr="007A2E9C">
        <w:rPr>
          <w:rFonts w:ascii="Times New Roman Bold" w:hAnsi="Times New Roman Bold"/>
          <w:b/>
          <w:caps/>
          <w:u w:val="single"/>
        </w:rPr>
        <w:t>Salary and Vacation under this Agreement</w:t>
      </w:r>
    </w:p>
    <w:p w:rsidR="00FE308B" w:rsidRPr="00525681" w:rsidRDefault="00FE308B" w:rsidP="00FE308B">
      <w:pPr>
        <w:jc w:val="center"/>
        <w:rPr>
          <w:u w:val="single"/>
        </w:rPr>
      </w:pPr>
    </w:p>
    <w:p w:rsidR="00FE308B" w:rsidRPr="00525681" w:rsidRDefault="00FE308B" w:rsidP="00FE308B">
      <w:pPr>
        <w:rPr>
          <w:u w:val="single"/>
        </w:rPr>
      </w:pPr>
      <w:r w:rsidRPr="00525681">
        <w:tab/>
      </w:r>
      <w:r w:rsidRPr="00525681">
        <w:tab/>
      </w:r>
      <w:r w:rsidRPr="00525681">
        <w:rPr>
          <w:u w:val="single"/>
        </w:rPr>
        <w:t>Name</w:t>
      </w:r>
    </w:p>
    <w:p w:rsidR="00FE308B" w:rsidRPr="00525681" w:rsidRDefault="00FE308B" w:rsidP="00FE308B"/>
    <w:p w:rsidR="00FE308B" w:rsidRPr="00525681" w:rsidRDefault="00FE308B" w:rsidP="00FE308B">
      <w:r w:rsidRPr="00525681">
        <w:t>Sergeants:</w:t>
      </w:r>
      <w:r w:rsidRPr="00525681">
        <w:tab/>
        <w:t>Steven Bittman</w:t>
      </w:r>
      <w:r w:rsidRPr="00525681">
        <w:tab/>
      </w:r>
      <w:r w:rsidRPr="00525681">
        <w:tab/>
      </w:r>
      <w:r w:rsidRPr="00525681">
        <w:tab/>
        <w:t>1/22/2002</w:t>
      </w:r>
    </w:p>
    <w:p w:rsidR="00FE308B" w:rsidRDefault="00FE308B" w:rsidP="00FE308B">
      <w:r w:rsidRPr="00525681">
        <w:tab/>
      </w:r>
      <w:r w:rsidRPr="00525681">
        <w:tab/>
      </w:r>
      <w:r w:rsidRPr="00525681">
        <w:tab/>
      </w:r>
      <w:r w:rsidRPr="00525681">
        <w:tab/>
      </w:r>
      <w:r w:rsidRPr="00525681">
        <w:tab/>
      </w:r>
      <w:r w:rsidRPr="00525681">
        <w:tab/>
      </w:r>
      <w:r w:rsidRPr="00525681">
        <w:tab/>
        <w:t>Promoted to Sergeant:  3/1/2007</w:t>
      </w:r>
    </w:p>
    <w:p w:rsidR="003F1CCE" w:rsidRPr="00525681" w:rsidRDefault="003F1CCE" w:rsidP="00FE308B"/>
    <w:p w:rsidR="00FE308B" w:rsidRDefault="003F1CCE" w:rsidP="003F1CCE">
      <w:pPr>
        <w:ind w:left="720" w:firstLine="720"/>
      </w:pPr>
      <w:r w:rsidRPr="00525681">
        <w:t xml:space="preserve">Brian </w:t>
      </w:r>
      <w:proofErr w:type="spellStart"/>
      <w:r w:rsidRPr="00525681">
        <w:t>Herchick</w:t>
      </w:r>
      <w:proofErr w:type="spellEnd"/>
      <w:r w:rsidRPr="00525681">
        <w:tab/>
      </w:r>
      <w:r w:rsidRPr="00525681">
        <w:tab/>
      </w:r>
      <w:r w:rsidRPr="00525681">
        <w:tab/>
        <w:t>4/8/2002</w:t>
      </w:r>
    </w:p>
    <w:p w:rsidR="003F1CCE" w:rsidRDefault="003F1CCE" w:rsidP="003F1CCE">
      <w:pPr>
        <w:ind w:left="720" w:firstLine="720"/>
      </w:pPr>
      <w:r>
        <w:tab/>
      </w:r>
      <w:r>
        <w:tab/>
      </w:r>
      <w:r>
        <w:tab/>
      </w:r>
      <w:r>
        <w:tab/>
      </w:r>
      <w:r>
        <w:tab/>
        <w:t>Promoted to Sergeant:</w:t>
      </w:r>
      <w:r>
        <w:tab/>
        <w:t xml:space="preserve">  1/1/2012</w:t>
      </w:r>
    </w:p>
    <w:p w:rsidR="003F1CCE" w:rsidRPr="00525681" w:rsidRDefault="003F1CCE" w:rsidP="003F1CCE">
      <w:pPr>
        <w:ind w:left="720" w:firstLine="720"/>
      </w:pPr>
    </w:p>
    <w:p w:rsidR="009B0699" w:rsidRPr="003F1CCE" w:rsidRDefault="00FE308B" w:rsidP="009B0699">
      <w:pPr>
        <w:rPr>
          <w:strike/>
        </w:rPr>
      </w:pPr>
      <w:r w:rsidRPr="00525681">
        <w:tab/>
      </w:r>
      <w:r w:rsidRPr="00525681">
        <w:tab/>
      </w:r>
    </w:p>
    <w:p w:rsidR="009B0699" w:rsidRPr="00525681" w:rsidRDefault="009B0699" w:rsidP="00E2357B">
      <w:pPr>
        <w:ind w:left="720" w:firstLine="720"/>
      </w:pPr>
      <w:r w:rsidRPr="00525681">
        <w:t>Daniel Taquinto</w:t>
      </w:r>
      <w:r w:rsidRPr="00525681">
        <w:tab/>
      </w:r>
      <w:r w:rsidRPr="00525681">
        <w:tab/>
      </w:r>
      <w:r>
        <w:tab/>
      </w:r>
      <w:r w:rsidRPr="00525681">
        <w:t>12/9/2008</w:t>
      </w:r>
    </w:p>
    <w:p w:rsidR="009B0699" w:rsidRDefault="009B0699" w:rsidP="00FE308B">
      <w:r>
        <w:tab/>
      </w:r>
      <w:r>
        <w:tab/>
      </w:r>
      <w:r>
        <w:tab/>
      </w:r>
      <w:r>
        <w:tab/>
      </w:r>
      <w:r>
        <w:tab/>
      </w:r>
      <w:r>
        <w:tab/>
      </w:r>
      <w:r>
        <w:tab/>
        <w:t>Promoted to Sergeant 12/23/2013</w:t>
      </w:r>
    </w:p>
    <w:p w:rsidR="009B0699" w:rsidRDefault="009B0699" w:rsidP="00FE308B"/>
    <w:p w:rsidR="009B0699" w:rsidRDefault="009B0699" w:rsidP="00E2357B">
      <w:pPr>
        <w:ind w:left="720" w:firstLine="720"/>
      </w:pPr>
      <w:r w:rsidRPr="00525681">
        <w:t>Matthew Ambrosi</w:t>
      </w:r>
      <w:r w:rsidRPr="00525681">
        <w:tab/>
      </w:r>
      <w:r>
        <w:tab/>
      </w:r>
      <w:r>
        <w:tab/>
      </w:r>
      <w:r w:rsidRPr="00525681">
        <w:t>8/14/2007</w:t>
      </w:r>
    </w:p>
    <w:p w:rsidR="009B0699" w:rsidRDefault="009B0699" w:rsidP="00FE308B">
      <w:r>
        <w:tab/>
      </w:r>
      <w:r>
        <w:tab/>
      </w:r>
      <w:r>
        <w:tab/>
      </w:r>
      <w:r>
        <w:tab/>
      </w:r>
      <w:r>
        <w:tab/>
      </w:r>
      <w:r>
        <w:tab/>
      </w:r>
      <w:r>
        <w:tab/>
        <w:t>Promoted to Sergeant 1</w:t>
      </w:r>
      <w:r w:rsidR="00724737">
        <w:t>2</w:t>
      </w:r>
      <w:r>
        <w:t>/</w:t>
      </w:r>
      <w:r w:rsidR="00724737">
        <w:t>23/2013</w:t>
      </w:r>
    </w:p>
    <w:p w:rsidR="0036576E" w:rsidRDefault="0036576E" w:rsidP="00FE308B"/>
    <w:p w:rsidR="0036576E" w:rsidRDefault="0036576E" w:rsidP="00FE308B"/>
    <w:p w:rsidR="0036576E" w:rsidRPr="00525681" w:rsidRDefault="0036576E" w:rsidP="00FE308B"/>
    <w:p w:rsidR="00FE308B" w:rsidRPr="00525681" w:rsidRDefault="00FE308B" w:rsidP="00FE308B">
      <w:r w:rsidRPr="00525681">
        <w:t>Patrolman:</w:t>
      </w:r>
    </w:p>
    <w:p w:rsidR="00FE308B" w:rsidRPr="00525681" w:rsidRDefault="00FE308B" w:rsidP="00FE308B"/>
    <w:p w:rsidR="00FE308B" w:rsidRPr="00525681" w:rsidRDefault="00FE308B" w:rsidP="00FE308B">
      <w:r w:rsidRPr="00525681">
        <w:tab/>
      </w:r>
      <w:r w:rsidRPr="00525681">
        <w:tab/>
        <w:t>Robert Wysokoski</w:t>
      </w:r>
      <w:r w:rsidRPr="00525681">
        <w:tab/>
      </w:r>
      <w:r w:rsidRPr="00525681">
        <w:tab/>
      </w:r>
      <w:r w:rsidRPr="00525681">
        <w:tab/>
        <w:t>9/22/1998</w:t>
      </w:r>
    </w:p>
    <w:p w:rsidR="00FE308B" w:rsidRPr="00525681" w:rsidRDefault="00FE308B" w:rsidP="00FE308B"/>
    <w:p w:rsidR="00FE308B" w:rsidRPr="00525681" w:rsidRDefault="00FE308B" w:rsidP="00FE308B">
      <w:r w:rsidRPr="00525681">
        <w:tab/>
      </w:r>
      <w:r w:rsidRPr="00525681">
        <w:tab/>
        <w:t>Bryan Fisk</w:t>
      </w:r>
      <w:r w:rsidRPr="00525681">
        <w:tab/>
      </w:r>
      <w:r w:rsidRPr="00525681">
        <w:tab/>
      </w:r>
      <w:r w:rsidRPr="00525681">
        <w:tab/>
      </w:r>
      <w:r w:rsidRPr="00525681">
        <w:tab/>
        <w:t>10/23/2001</w:t>
      </w:r>
    </w:p>
    <w:p w:rsidR="00FE308B" w:rsidRPr="00525681" w:rsidRDefault="00FE308B" w:rsidP="00FE308B">
      <w:r w:rsidRPr="00525681">
        <w:tab/>
      </w:r>
      <w:r w:rsidRPr="00525681">
        <w:tab/>
      </w:r>
      <w:r w:rsidRPr="00525681">
        <w:tab/>
      </w:r>
      <w:r w:rsidRPr="00525681">
        <w:tab/>
      </w:r>
    </w:p>
    <w:p w:rsidR="00FE308B" w:rsidRPr="00525681" w:rsidRDefault="00FE308B" w:rsidP="00FE308B">
      <w:r w:rsidRPr="00525681">
        <w:tab/>
      </w:r>
      <w:r w:rsidRPr="00525681">
        <w:tab/>
        <w:t>Joseph Wilce</w:t>
      </w:r>
      <w:r w:rsidRPr="00525681">
        <w:tab/>
      </w:r>
      <w:r w:rsidRPr="00525681">
        <w:tab/>
      </w:r>
      <w:r w:rsidRPr="00525681">
        <w:tab/>
      </w:r>
      <w:r w:rsidRPr="00525681">
        <w:tab/>
        <w:t>9/28/2004</w:t>
      </w:r>
    </w:p>
    <w:p w:rsidR="00FE308B" w:rsidRPr="00525681" w:rsidRDefault="00FE308B" w:rsidP="00FE308B"/>
    <w:p w:rsidR="00FE308B" w:rsidRPr="00525681" w:rsidRDefault="00FE308B" w:rsidP="00FE308B">
      <w:r w:rsidRPr="00525681">
        <w:tab/>
      </w:r>
      <w:r w:rsidRPr="00525681">
        <w:tab/>
        <w:t>Jason Morrison</w:t>
      </w:r>
      <w:r w:rsidRPr="00525681">
        <w:tab/>
      </w:r>
      <w:r w:rsidRPr="00525681">
        <w:tab/>
      </w:r>
      <w:r w:rsidRPr="00525681">
        <w:tab/>
        <w:t>5/9/2005</w:t>
      </w:r>
    </w:p>
    <w:p w:rsidR="00FE308B" w:rsidRPr="00525681" w:rsidRDefault="00FE308B" w:rsidP="00FE308B"/>
    <w:p w:rsidR="00FE308B" w:rsidRPr="00525681" w:rsidRDefault="00FE308B" w:rsidP="00FE308B">
      <w:r w:rsidRPr="00525681">
        <w:tab/>
      </w:r>
      <w:r w:rsidRPr="00525681">
        <w:tab/>
        <w:t>James Arnesen</w:t>
      </w:r>
      <w:r w:rsidRPr="00525681">
        <w:tab/>
      </w:r>
      <w:r w:rsidRPr="00525681">
        <w:tab/>
      </w:r>
      <w:r w:rsidRPr="00525681">
        <w:tab/>
        <w:t>8/14/2007</w:t>
      </w:r>
    </w:p>
    <w:p w:rsidR="00FE308B" w:rsidRDefault="00FE308B" w:rsidP="00FE308B">
      <w:r w:rsidRPr="00525681">
        <w:tab/>
      </w:r>
      <w:r w:rsidRPr="00525681">
        <w:tab/>
      </w:r>
    </w:p>
    <w:p w:rsidR="00A85348" w:rsidRDefault="00A85348" w:rsidP="00A85348">
      <w:pPr>
        <w:ind w:left="720" w:firstLine="720"/>
      </w:pPr>
      <w:r>
        <w:t>Scott Weaver</w:t>
      </w:r>
      <w:r>
        <w:tab/>
      </w:r>
      <w:r>
        <w:tab/>
      </w:r>
      <w:r>
        <w:tab/>
      </w:r>
      <w:r>
        <w:tab/>
        <w:t>1/9/2012</w:t>
      </w:r>
    </w:p>
    <w:p w:rsidR="00A85348" w:rsidRDefault="00A85348" w:rsidP="00FE308B"/>
    <w:p w:rsidR="00A85348" w:rsidRDefault="00A85348" w:rsidP="00A85348">
      <w:pPr>
        <w:ind w:left="720" w:firstLine="720"/>
      </w:pPr>
      <w:r>
        <w:t>Hugo Stone</w:t>
      </w:r>
      <w:r>
        <w:tab/>
      </w:r>
      <w:r>
        <w:tab/>
      </w:r>
      <w:r>
        <w:tab/>
      </w:r>
      <w:r>
        <w:tab/>
        <w:t>8/1/2013</w:t>
      </w:r>
    </w:p>
    <w:p w:rsidR="00A85348" w:rsidRDefault="00A85348" w:rsidP="00FE308B"/>
    <w:p w:rsidR="00A85348" w:rsidRPr="00525681" w:rsidRDefault="00A85348" w:rsidP="00A85348">
      <w:pPr>
        <w:ind w:left="720" w:firstLine="720"/>
      </w:pPr>
      <w:r>
        <w:t>Robert Kaleweit</w:t>
      </w:r>
      <w:r>
        <w:tab/>
      </w:r>
      <w:r>
        <w:tab/>
      </w:r>
      <w:r>
        <w:tab/>
        <w:t>9/17/2013</w:t>
      </w:r>
    </w:p>
    <w:p w:rsidR="00FE308B" w:rsidRPr="00525681" w:rsidRDefault="00FE308B" w:rsidP="00FE308B">
      <w:r w:rsidRPr="00525681">
        <w:tab/>
      </w:r>
    </w:p>
    <w:p w:rsidR="00FE308B" w:rsidRPr="007A2E9C" w:rsidRDefault="00FE308B" w:rsidP="007A2E9C">
      <w:pPr>
        <w:pStyle w:val="Title"/>
        <w:ind w:left="720" w:right="720"/>
        <w:rPr>
          <w:rFonts w:ascii="Times New Roman Bold" w:hAnsi="Times New Roman Bold"/>
          <w:b/>
          <w:caps/>
          <w:sz w:val="24"/>
          <w:szCs w:val="24"/>
          <w:u w:val="single"/>
        </w:rPr>
      </w:pPr>
      <w:r w:rsidRPr="00525681">
        <w:rPr>
          <w:sz w:val="24"/>
          <w:szCs w:val="24"/>
        </w:rPr>
        <w:br w:type="page"/>
      </w:r>
      <w:r w:rsidRPr="007A2E9C">
        <w:rPr>
          <w:rFonts w:ascii="Times New Roman Bold" w:hAnsi="Times New Roman Bold"/>
          <w:b/>
          <w:caps/>
          <w:sz w:val="24"/>
          <w:szCs w:val="24"/>
          <w:u w:val="single"/>
        </w:rPr>
        <w:lastRenderedPageBreak/>
        <w:t>SCHEDULE B</w:t>
      </w:r>
    </w:p>
    <w:p w:rsidR="00FE308B" w:rsidRPr="007A2E9C" w:rsidRDefault="00FE308B" w:rsidP="007A2E9C">
      <w:pPr>
        <w:ind w:left="720" w:right="720"/>
        <w:jc w:val="center"/>
        <w:rPr>
          <w:rFonts w:ascii="Times New Roman Bold" w:hAnsi="Times New Roman Bold"/>
          <w:b/>
          <w:caps/>
          <w:u w:val="single"/>
        </w:rPr>
      </w:pPr>
    </w:p>
    <w:p w:rsidR="00FE308B" w:rsidRPr="007A2E9C" w:rsidRDefault="00FE308B" w:rsidP="007A2E9C">
      <w:pPr>
        <w:ind w:left="720" w:right="720"/>
        <w:jc w:val="center"/>
        <w:rPr>
          <w:rFonts w:ascii="Times New Roman Bold" w:hAnsi="Times New Roman Bold"/>
          <w:b/>
          <w:caps/>
          <w:u w:val="single"/>
        </w:rPr>
      </w:pPr>
      <w:r w:rsidRPr="007A2E9C">
        <w:rPr>
          <w:rFonts w:ascii="Times New Roman Bold" w:hAnsi="Times New Roman Bold"/>
          <w:b/>
          <w:caps/>
          <w:u w:val="single"/>
        </w:rPr>
        <w:t>SINGLE COVERAGE</w:t>
      </w:r>
    </w:p>
    <w:p w:rsidR="00FE308B" w:rsidRPr="00525681" w:rsidRDefault="00FE308B" w:rsidP="00FE308B">
      <w:pPr>
        <w:jc w:val="center"/>
      </w:pPr>
    </w:p>
    <w:tbl>
      <w:tblPr>
        <w:tblW w:w="7524" w:type="dxa"/>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940"/>
        <w:gridCol w:w="1321"/>
        <w:gridCol w:w="1421"/>
        <w:gridCol w:w="1421"/>
        <w:gridCol w:w="1421"/>
      </w:tblGrid>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smartTag w:uri="urn:schemas-microsoft-com:office:smarttags" w:element="place">
              <w:smartTag w:uri="urn:schemas-microsoft-com:office:smarttags" w:element="PlaceName">
                <w:r w:rsidRPr="00525681">
                  <w:rPr>
                    <w:rFonts w:eastAsia="Calibri"/>
                    <w:b/>
                    <w:bCs/>
                  </w:rPr>
                  <w:t>Salary</w:t>
                </w:r>
              </w:smartTag>
              <w:r w:rsidRPr="00525681">
                <w:rPr>
                  <w:rFonts w:eastAsia="Calibri"/>
                  <w:b/>
                  <w:bCs/>
                </w:rPr>
                <w:t xml:space="preserve"> </w:t>
              </w:r>
              <w:smartTag w:uri="urn:schemas-microsoft-com:office:smarttags" w:element="PlaceType">
                <w:r w:rsidRPr="00525681">
                  <w:rPr>
                    <w:rFonts w:eastAsia="Calibri"/>
                    <w:b/>
                    <w:bCs/>
                  </w:rPr>
                  <w:t>Range</w:t>
                </w:r>
              </w:smartTag>
            </w:smartTag>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1</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2</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3</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4</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less than 20,000</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1.13%</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2.25%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3.38%</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4.50%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20,000-24,999.99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1.38%</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2.75%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4.13%</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5.50%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25,000-29,999.99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1.88%</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3.75%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5.63%</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7.50%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30,000-34,999.99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10.00%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35,000-39,999.99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2.75%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8.25%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11.00%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40,000-44,999.99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12.00%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45,000-49,999.99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10.50%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14.00%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50,000-54,999.99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10.00%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15.00%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20.00%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55,000-59,999.99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5.75%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11.50%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17.25%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23.00%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60,000-64,999.99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6.75%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13.50%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20.25%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27.00%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65,000-69,999.99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7.25%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14.50%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21.75%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29.00%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70,000-74,999.99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16.00%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24.00%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32.00%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75,000-79,999.99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8.25%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16.50%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24.75%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33.00%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80,000-94,999.99</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17.00%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25.50%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34.00%</w:t>
            </w:r>
          </w:p>
        </w:tc>
      </w:tr>
      <w:tr w:rsidR="00FE308B" w:rsidRPr="00525681" w:rsidTr="00D75CEF">
        <w:trPr>
          <w:tblCellSpacing w:w="0" w:type="dxa"/>
          <w:jc w:val="center"/>
        </w:trPr>
        <w:tc>
          <w:tcPr>
            <w:tcW w:w="1940"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95,000 and over</w:t>
            </w:r>
          </w:p>
        </w:tc>
        <w:tc>
          <w:tcPr>
            <w:tcW w:w="13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8.75%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17.50%</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26.25%</w:t>
            </w:r>
          </w:p>
        </w:tc>
        <w:tc>
          <w:tcPr>
            <w:tcW w:w="142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35.00%</w:t>
            </w:r>
          </w:p>
        </w:tc>
      </w:tr>
    </w:tbl>
    <w:p w:rsidR="00FE308B" w:rsidRPr="00525681" w:rsidRDefault="00FE308B" w:rsidP="00FE308B">
      <w:pPr>
        <w:jc w:val="center"/>
      </w:pPr>
    </w:p>
    <w:p w:rsidR="00FE308B" w:rsidRPr="007A2E9C" w:rsidRDefault="00FE308B" w:rsidP="007A2E9C">
      <w:pPr>
        <w:ind w:left="720" w:right="720"/>
        <w:jc w:val="center"/>
        <w:rPr>
          <w:b/>
          <w:bCs/>
          <w:u w:val="single"/>
        </w:rPr>
      </w:pPr>
      <w:r w:rsidRPr="00525681">
        <w:br w:type="page"/>
      </w:r>
      <w:r w:rsidRPr="007A2E9C">
        <w:rPr>
          <w:b/>
          <w:bCs/>
          <w:u w:val="single"/>
        </w:rPr>
        <w:lastRenderedPageBreak/>
        <w:t>SCHEDULE B</w:t>
      </w:r>
    </w:p>
    <w:p w:rsidR="00FE308B" w:rsidRPr="007A2E9C" w:rsidRDefault="00FE308B" w:rsidP="007A2E9C">
      <w:pPr>
        <w:ind w:left="720" w:right="720"/>
        <w:jc w:val="center"/>
        <w:rPr>
          <w:b/>
          <w:bCs/>
          <w:u w:val="single"/>
        </w:rPr>
      </w:pPr>
    </w:p>
    <w:p w:rsidR="00FE308B" w:rsidRPr="007A2E9C" w:rsidRDefault="00FE308B" w:rsidP="007A2E9C">
      <w:pPr>
        <w:ind w:left="720" w:right="720"/>
        <w:jc w:val="center"/>
        <w:rPr>
          <w:b/>
          <w:u w:val="single"/>
        </w:rPr>
      </w:pPr>
      <w:r w:rsidRPr="007A2E9C">
        <w:rPr>
          <w:b/>
          <w:u w:val="single"/>
        </w:rPr>
        <w:t>FAMILY COVERAGE</w:t>
      </w:r>
    </w:p>
    <w:p w:rsidR="00FE308B" w:rsidRPr="00525681" w:rsidRDefault="00FE308B" w:rsidP="00FE308B">
      <w:pPr>
        <w:jc w:val="center"/>
      </w:pPr>
    </w:p>
    <w:tbl>
      <w:tblPr>
        <w:tblW w:w="7452" w:type="dxa"/>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063"/>
        <w:gridCol w:w="1281"/>
        <w:gridCol w:w="1382"/>
        <w:gridCol w:w="1395"/>
        <w:gridCol w:w="1331"/>
      </w:tblGrid>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smartTag w:uri="urn:schemas-microsoft-com:office:smarttags" w:element="place">
              <w:smartTag w:uri="urn:schemas-microsoft-com:office:smarttags" w:element="PlaceName">
                <w:r w:rsidRPr="00525681">
                  <w:rPr>
                    <w:rFonts w:eastAsia="Calibri"/>
                    <w:b/>
                    <w:bCs/>
                  </w:rPr>
                  <w:t>Salary</w:t>
                </w:r>
              </w:smartTag>
              <w:r w:rsidRPr="00525681">
                <w:rPr>
                  <w:rFonts w:eastAsia="Calibri"/>
                  <w:b/>
                  <w:bCs/>
                </w:rPr>
                <w:t xml:space="preserve"> </w:t>
              </w:r>
              <w:smartTag w:uri="urn:schemas-microsoft-com:office:smarttags" w:element="PlaceType">
                <w:r w:rsidRPr="00525681">
                  <w:rPr>
                    <w:rFonts w:eastAsia="Calibri"/>
                    <w:b/>
                    <w:bCs/>
                  </w:rPr>
                  <w:t>Range</w:t>
                </w:r>
              </w:smartTag>
            </w:smartTag>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1</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2</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3</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4</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less than 25,000</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0.75%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2.25%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25,000-29,999.99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1.00%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30,000-34,999.99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1.25%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3.75%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35,000-39,999.99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1.50%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4.50%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40,000-44,999.99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1.75%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5.25%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45,000-49,999.99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2.25%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6.75%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50,000-54,999.99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9.00%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12.00%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55,000-59,999.99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3.50%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10.50%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14.00%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60,000-64,999.99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4.25%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12.75%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17.00%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65,000-69,999.99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4.75%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14.25%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19.00%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70,000-74,999.99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5.50%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11.00%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16.50%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22.00%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75,000-79,999.99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5.75%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11.50%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17.25%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23.00%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80,000-84,999.99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6.00%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12.00%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18.00%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24.00%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85,000-89,999.99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6.50%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13.00%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19.50%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26.00%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90,000-94,999.99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7.00%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14.00%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21.00%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28.00%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95,000-99,999.99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7.25%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14.50%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21.75%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29.00%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100,000-109,999.99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8.00%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16.00%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24.00%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32.00%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110,000 and over</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8.75%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17.50%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26.25%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35.00%</w:t>
            </w:r>
          </w:p>
        </w:tc>
      </w:tr>
    </w:tbl>
    <w:p w:rsidR="00FE308B" w:rsidRPr="00525681" w:rsidRDefault="00FE308B" w:rsidP="00FE308B">
      <w:pPr>
        <w:jc w:val="center"/>
      </w:pPr>
    </w:p>
    <w:p w:rsidR="00FE308B" w:rsidRPr="007A2E9C" w:rsidRDefault="00FE308B" w:rsidP="007A2E9C">
      <w:pPr>
        <w:ind w:left="720" w:right="720"/>
        <w:jc w:val="center"/>
        <w:rPr>
          <w:b/>
          <w:bCs/>
          <w:u w:val="single"/>
        </w:rPr>
      </w:pPr>
      <w:r w:rsidRPr="00525681">
        <w:br w:type="page"/>
      </w:r>
      <w:r w:rsidRPr="007A2E9C">
        <w:rPr>
          <w:b/>
          <w:bCs/>
          <w:u w:val="single"/>
        </w:rPr>
        <w:lastRenderedPageBreak/>
        <w:t>SCHEDULE B</w:t>
      </w:r>
    </w:p>
    <w:p w:rsidR="00FE308B" w:rsidRPr="007A2E9C" w:rsidRDefault="00FE308B" w:rsidP="007A2E9C">
      <w:pPr>
        <w:ind w:left="720" w:right="720"/>
        <w:jc w:val="center"/>
        <w:rPr>
          <w:b/>
          <w:bCs/>
          <w:u w:val="single"/>
        </w:rPr>
      </w:pPr>
    </w:p>
    <w:p w:rsidR="00FE308B" w:rsidRPr="00525681" w:rsidRDefault="00FE308B" w:rsidP="007A2E9C">
      <w:pPr>
        <w:ind w:left="720" w:right="720"/>
        <w:jc w:val="center"/>
      </w:pPr>
      <w:r w:rsidRPr="007A2E9C">
        <w:rPr>
          <w:b/>
          <w:u w:val="single"/>
        </w:rPr>
        <w:t>MEMBER/SPOUSE/PARTNER OR PARENT/CHILDREN COVERAGE</w:t>
      </w:r>
    </w:p>
    <w:p w:rsidR="00FE308B" w:rsidRPr="00525681" w:rsidRDefault="00FE308B" w:rsidP="00FE308B">
      <w:pPr>
        <w:jc w:val="center"/>
      </w:pPr>
    </w:p>
    <w:tbl>
      <w:tblPr>
        <w:tblW w:w="7452" w:type="dxa"/>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063"/>
        <w:gridCol w:w="1281"/>
        <w:gridCol w:w="1382"/>
        <w:gridCol w:w="1395"/>
        <w:gridCol w:w="1331"/>
      </w:tblGrid>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smartTag w:uri="urn:schemas-microsoft-com:office:smarttags" w:element="place">
              <w:smartTag w:uri="urn:schemas-microsoft-com:office:smarttags" w:element="PlaceName">
                <w:r w:rsidRPr="00525681">
                  <w:rPr>
                    <w:rFonts w:eastAsia="Calibri"/>
                    <w:b/>
                    <w:bCs/>
                  </w:rPr>
                  <w:t>Salary</w:t>
                </w:r>
              </w:smartTag>
              <w:r w:rsidRPr="00525681">
                <w:rPr>
                  <w:rFonts w:eastAsia="Calibri"/>
                  <w:b/>
                  <w:bCs/>
                </w:rPr>
                <w:t xml:space="preserve"> </w:t>
              </w:r>
              <w:smartTag w:uri="urn:schemas-microsoft-com:office:smarttags" w:element="PlaceType">
                <w:r w:rsidRPr="00525681">
                  <w:rPr>
                    <w:rFonts w:eastAsia="Calibri"/>
                    <w:b/>
                    <w:bCs/>
                  </w:rPr>
                  <w:t>Range</w:t>
                </w:r>
              </w:smartTag>
            </w:smartTag>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1</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2</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3</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b/>
                <w:bCs/>
              </w:rPr>
              <w:t>Year 4</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less than 25,000</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0.75%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2.25%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25,000-29,999.99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1.00%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30,000-34,999.99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1.25%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3.75%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35,000-39,999.99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1.50%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4.50%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40,000-44,999.99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1.75%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5.25%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45,000-49,999.99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2.25%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6.75%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50,000-54,999.99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3.00%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9.00%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12.00%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55,000-59,999.99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3.50%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10.50%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14.00%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60,000-64,999.99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4.25%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12.75%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17.00%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65,000-69,999.99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4.75%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14.25%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19.00%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70,000-74,999.99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5.50%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11.00%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16.50%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22.00%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75,000-79,999.99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5.75%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11.50%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17.25%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23.00%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80,000-84,999.99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6.00%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12.00%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18.00%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24.00%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85,000-89,999.99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6.50%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13.00%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19.50%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26.00%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90,000-94,999.99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7.00%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14.00%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21.00%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28.00%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95,000-99,999.99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7.25%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14.50%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21.75%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29.00%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100,000-109,999.99</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8.00%</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16.00%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24.00%</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32.00%</w:t>
            </w:r>
          </w:p>
        </w:tc>
      </w:tr>
      <w:tr w:rsidR="00FE308B" w:rsidRPr="00525681" w:rsidTr="00D75CEF">
        <w:trPr>
          <w:tblCellSpacing w:w="0" w:type="dxa"/>
          <w:jc w:val="center"/>
        </w:trPr>
        <w:tc>
          <w:tcPr>
            <w:tcW w:w="2063"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110,000 and over</w:t>
            </w:r>
          </w:p>
        </w:tc>
        <w:tc>
          <w:tcPr>
            <w:tcW w:w="128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8.75%</w:t>
            </w:r>
          </w:p>
        </w:tc>
        <w:tc>
          <w:tcPr>
            <w:tcW w:w="1382"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17.50%</w:t>
            </w:r>
          </w:p>
        </w:tc>
        <w:tc>
          <w:tcPr>
            <w:tcW w:w="1395"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26.25%</w:t>
            </w:r>
          </w:p>
        </w:tc>
        <w:tc>
          <w:tcPr>
            <w:tcW w:w="1331" w:type="dxa"/>
            <w:tcBorders>
              <w:top w:val="outset" w:sz="6" w:space="0" w:color="auto"/>
              <w:left w:val="outset" w:sz="6" w:space="0" w:color="auto"/>
              <w:bottom w:val="outset" w:sz="6" w:space="0" w:color="auto"/>
              <w:right w:val="outset" w:sz="6" w:space="0" w:color="auto"/>
            </w:tcBorders>
            <w:vAlign w:val="bottom"/>
          </w:tcPr>
          <w:p w:rsidR="00FE308B" w:rsidRPr="00525681" w:rsidRDefault="00FE308B" w:rsidP="00D75CEF">
            <w:pPr>
              <w:spacing w:line="276" w:lineRule="auto"/>
              <w:jc w:val="center"/>
              <w:rPr>
                <w:rFonts w:eastAsia="Calibri"/>
              </w:rPr>
            </w:pPr>
            <w:r w:rsidRPr="00525681">
              <w:rPr>
                <w:rFonts w:eastAsia="Calibri"/>
              </w:rPr>
              <w:t>35.00%</w:t>
            </w:r>
          </w:p>
        </w:tc>
      </w:tr>
    </w:tbl>
    <w:p w:rsidR="00FE308B" w:rsidRPr="00525681" w:rsidRDefault="00FE308B" w:rsidP="00FE308B">
      <w:pPr>
        <w:jc w:val="center"/>
      </w:pPr>
    </w:p>
    <w:p w:rsidR="00FE308B" w:rsidRPr="00525681" w:rsidRDefault="00FE308B" w:rsidP="00FE308B"/>
    <w:p w:rsidR="00FE308B" w:rsidRPr="00525681" w:rsidRDefault="00FE308B" w:rsidP="00FE308B"/>
    <w:p w:rsidR="00FE308B" w:rsidRPr="00525681" w:rsidRDefault="00FE308B" w:rsidP="00FE308B"/>
    <w:p w:rsidR="000357C8" w:rsidRPr="00525681" w:rsidRDefault="005513F5" w:rsidP="00FE308B">
      <w:pPr>
        <w:rPr>
          <w:sz w:val="12"/>
          <w:szCs w:val="12"/>
        </w:rPr>
      </w:pPr>
      <w:fldSimple w:instr=" FILENAME  \p  \* MERGEFORMAT ">
        <w:r w:rsidR="00A56780" w:rsidRPr="00525681">
          <w:rPr>
            <w:noProof/>
            <w:sz w:val="12"/>
            <w:szCs w:val="12"/>
          </w:rPr>
          <w:t>S:\RJM\Mendham, Township of\PBA\CBA PBA Local 139 1 1 14 through 12 31 16 (2).docx</w:t>
        </w:r>
      </w:fldSimple>
    </w:p>
    <w:sectPr w:rsidR="000357C8" w:rsidRPr="00525681" w:rsidSect="00CE6D30">
      <w:footerReference w:type="default" r:id="rId12"/>
      <w:footerReference w:type="first" r:id="rId13"/>
      <w:pgSz w:w="12240" w:h="15840" w:code="1"/>
      <w:pgMar w:top="1440" w:right="1440" w:bottom="1440" w:left="1440" w:header="720" w:footer="720" w:gutter="0"/>
      <w:paperSrc w:first="261" w:other="26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86" w:rsidRDefault="00631B86">
      <w:r>
        <w:separator/>
      </w:r>
    </w:p>
  </w:endnote>
  <w:endnote w:type="continuationSeparator" w:id="0">
    <w:p w:rsidR="00631B86" w:rsidRDefault="0063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6E" w:rsidRDefault="0036576E" w:rsidP="00D75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76E" w:rsidRDefault="00365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6E" w:rsidRDefault="0036576E" w:rsidP="00D75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6576E" w:rsidRPr="00250560" w:rsidRDefault="0036576E">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6E" w:rsidRDefault="0036576E" w:rsidP="00D75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35A">
      <w:rPr>
        <w:rStyle w:val="PageNumber"/>
        <w:noProof/>
      </w:rPr>
      <w:t>ii</w:t>
    </w:r>
    <w:r>
      <w:rPr>
        <w:rStyle w:val="PageNumber"/>
      </w:rPr>
      <w:fldChar w:fldCharType="end"/>
    </w:r>
  </w:p>
  <w:p w:rsidR="0036576E" w:rsidRPr="00250560" w:rsidRDefault="0036576E">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6E" w:rsidRDefault="0036576E" w:rsidP="00A56780">
    <w:pPr>
      <w:pStyle w:val="Footer"/>
      <w:jc w:val="center"/>
    </w:pPr>
    <w:r>
      <w:fldChar w:fldCharType="begin"/>
    </w:r>
    <w:r>
      <w:instrText xml:space="preserve"> PAGE  \* roman  \* MERGEFORMAT </w:instrText>
    </w:r>
    <w:r>
      <w:fldChar w:fldCharType="separate"/>
    </w:r>
    <w:r w:rsidR="0017335A">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6E" w:rsidRPr="00A56780" w:rsidRDefault="0036576E" w:rsidP="00D75CEF">
    <w:pPr>
      <w:pStyle w:val="Footer"/>
      <w:framePr w:wrap="around" w:vAnchor="text" w:hAnchor="margin" w:xAlign="center" w:y="1"/>
      <w:rPr>
        <w:rStyle w:val="PageNumber"/>
      </w:rPr>
    </w:pPr>
    <w:r w:rsidRPr="00A56780">
      <w:rPr>
        <w:rStyle w:val="PageNumber"/>
      </w:rPr>
      <w:fldChar w:fldCharType="begin"/>
    </w:r>
    <w:r w:rsidRPr="00A56780">
      <w:rPr>
        <w:rStyle w:val="PageNumber"/>
      </w:rPr>
      <w:instrText xml:space="preserve">PAGE  </w:instrText>
    </w:r>
    <w:r w:rsidRPr="00A56780">
      <w:rPr>
        <w:rStyle w:val="PageNumber"/>
      </w:rPr>
      <w:fldChar w:fldCharType="separate"/>
    </w:r>
    <w:r w:rsidR="0017335A">
      <w:rPr>
        <w:rStyle w:val="PageNumber"/>
        <w:noProof/>
      </w:rPr>
      <w:t>18</w:t>
    </w:r>
    <w:r w:rsidRPr="00A56780">
      <w:rPr>
        <w:rStyle w:val="PageNumber"/>
      </w:rPr>
      <w:fldChar w:fldCharType="end"/>
    </w:r>
  </w:p>
  <w:p w:rsidR="0036576E" w:rsidRPr="00250560" w:rsidRDefault="0036576E">
    <w:pPr>
      <w:pStyle w:val="Foote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6E" w:rsidRDefault="0036576E" w:rsidP="00A56780">
    <w:pPr>
      <w:pStyle w:val="Footer"/>
      <w:jc w:val="center"/>
    </w:pPr>
    <w:r>
      <w:fldChar w:fldCharType="begin"/>
    </w:r>
    <w:r>
      <w:instrText xml:space="preserve"> PAGE   \* MERGEFORMAT </w:instrText>
    </w:r>
    <w:r>
      <w:fldChar w:fldCharType="separate"/>
    </w:r>
    <w:r w:rsidR="0017335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86" w:rsidRDefault="00631B86">
      <w:r>
        <w:separator/>
      </w:r>
    </w:p>
  </w:footnote>
  <w:footnote w:type="continuationSeparator" w:id="0">
    <w:p w:rsidR="00631B86" w:rsidRDefault="00631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649"/>
    <w:multiLevelType w:val="hybridMultilevel"/>
    <w:tmpl w:val="6702458E"/>
    <w:lvl w:ilvl="0" w:tplc="FA52E650">
      <w:start w:val="2"/>
      <w:numFmt w:val="upperLetter"/>
      <w:lvlText w:val="%1."/>
      <w:lvlJc w:val="left"/>
      <w:pPr>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7907BB9"/>
    <w:multiLevelType w:val="hybridMultilevel"/>
    <w:tmpl w:val="A9105B20"/>
    <w:lvl w:ilvl="0" w:tplc="B21C7C50">
      <w:start w:val="4"/>
      <w:numFmt w:val="bullet"/>
      <w:lvlText w:val="*"/>
      <w:lvlJc w:val="left"/>
      <w:pPr>
        <w:ind w:left="1368" w:hanging="360"/>
      </w:pPr>
      <w:rPr>
        <w:rFonts w:ascii="Times New Roman" w:hAnsi="Times New Roman" w:cs="Times New Roman" w:hint="default"/>
        <w:b/>
        <w:i w:val="0"/>
        <w:sz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nsid w:val="303D5C49"/>
    <w:multiLevelType w:val="multilevel"/>
    <w:tmpl w:val="1D3A982C"/>
    <w:lvl w:ilvl="0">
      <w:start w:val="1"/>
      <w:numFmt w:val="decimal"/>
      <w:lvlText w:val="%1."/>
      <w:lvlJc w:val="left"/>
      <w:pPr>
        <w:tabs>
          <w:tab w:val="num" w:pos="720"/>
        </w:tabs>
        <w:ind w:left="1440" w:hanging="720"/>
      </w:pPr>
      <w:rPr>
        <w:rFonts w:hint="default"/>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4AD876DF"/>
    <w:multiLevelType w:val="hybridMultilevel"/>
    <w:tmpl w:val="78CCB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407BD"/>
    <w:multiLevelType w:val="multilevel"/>
    <w:tmpl w:val="2E62D166"/>
    <w:lvl w:ilvl="0">
      <w:start w:val="1"/>
      <w:numFmt w:val="decimal"/>
      <w:lvlText w:val="%1."/>
      <w:lvlJc w:val="left"/>
      <w:pPr>
        <w:tabs>
          <w:tab w:val="num" w:pos="720"/>
        </w:tabs>
        <w:ind w:left="1440" w:hanging="720"/>
      </w:pPr>
      <w:rPr>
        <w:rFonts w:ascii="Times New Roman" w:eastAsia="Times New Roman" w:hAnsi="Times New Roman" w:cs="Times New Roman" w:hint="default"/>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69E42643"/>
    <w:multiLevelType w:val="multilevel"/>
    <w:tmpl w:val="C8B6ABF2"/>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512"/>
        </w:tabs>
        <w:ind w:left="2160" w:hanging="72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B5745DF"/>
    <w:multiLevelType w:val="hybridMultilevel"/>
    <w:tmpl w:val="B868F7B6"/>
    <w:lvl w:ilvl="0" w:tplc="6346E728">
      <w:start w:val="1"/>
      <w:numFmt w:val="upp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1F681E"/>
    <w:multiLevelType w:val="hybridMultilevel"/>
    <w:tmpl w:val="2744D640"/>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C8"/>
    <w:rsid w:val="000357C8"/>
    <w:rsid w:val="00040F30"/>
    <w:rsid w:val="000C7780"/>
    <w:rsid w:val="000E32AB"/>
    <w:rsid w:val="00106B1C"/>
    <w:rsid w:val="001313CC"/>
    <w:rsid w:val="00156B40"/>
    <w:rsid w:val="001616DB"/>
    <w:rsid w:val="0017335A"/>
    <w:rsid w:val="00176BC7"/>
    <w:rsid w:val="001777C6"/>
    <w:rsid w:val="001D4CB8"/>
    <w:rsid w:val="001F2A17"/>
    <w:rsid w:val="002011ED"/>
    <w:rsid w:val="0024161B"/>
    <w:rsid w:val="00262514"/>
    <w:rsid w:val="0027506D"/>
    <w:rsid w:val="00284C3D"/>
    <w:rsid w:val="002C7660"/>
    <w:rsid w:val="0036576E"/>
    <w:rsid w:val="003F1CCE"/>
    <w:rsid w:val="0040781B"/>
    <w:rsid w:val="00414717"/>
    <w:rsid w:val="00420EA8"/>
    <w:rsid w:val="00420F44"/>
    <w:rsid w:val="00423252"/>
    <w:rsid w:val="004628F2"/>
    <w:rsid w:val="00466ACD"/>
    <w:rsid w:val="00487A56"/>
    <w:rsid w:val="004939BF"/>
    <w:rsid w:val="00495345"/>
    <w:rsid w:val="00524927"/>
    <w:rsid w:val="00525681"/>
    <w:rsid w:val="00550321"/>
    <w:rsid w:val="005513F5"/>
    <w:rsid w:val="00564729"/>
    <w:rsid w:val="005C3E36"/>
    <w:rsid w:val="005D676D"/>
    <w:rsid w:val="00631B86"/>
    <w:rsid w:val="00632DA7"/>
    <w:rsid w:val="007126D2"/>
    <w:rsid w:val="00724737"/>
    <w:rsid w:val="00737BC8"/>
    <w:rsid w:val="00742500"/>
    <w:rsid w:val="00755540"/>
    <w:rsid w:val="00785B77"/>
    <w:rsid w:val="007A2E9C"/>
    <w:rsid w:val="007C5FF0"/>
    <w:rsid w:val="007D7E47"/>
    <w:rsid w:val="007E74D6"/>
    <w:rsid w:val="00820607"/>
    <w:rsid w:val="008218C6"/>
    <w:rsid w:val="00847F87"/>
    <w:rsid w:val="00887744"/>
    <w:rsid w:val="00897DD9"/>
    <w:rsid w:val="00946A66"/>
    <w:rsid w:val="00953F18"/>
    <w:rsid w:val="00961634"/>
    <w:rsid w:val="009B0699"/>
    <w:rsid w:val="009B1DD3"/>
    <w:rsid w:val="00A2056E"/>
    <w:rsid w:val="00A32299"/>
    <w:rsid w:val="00A56780"/>
    <w:rsid w:val="00A649B8"/>
    <w:rsid w:val="00A85348"/>
    <w:rsid w:val="00AC4229"/>
    <w:rsid w:val="00AD1619"/>
    <w:rsid w:val="00B4090C"/>
    <w:rsid w:val="00B41DE6"/>
    <w:rsid w:val="00B559C9"/>
    <w:rsid w:val="00B6531E"/>
    <w:rsid w:val="00B976E7"/>
    <w:rsid w:val="00BB242B"/>
    <w:rsid w:val="00BF5DF7"/>
    <w:rsid w:val="00C00E99"/>
    <w:rsid w:val="00C62BD2"/>
    <w:rsid w:val="00CD5404"/>
    <w:rsid w:val="00CE6D30"/>
    <w:rsid w:val="00CF075D"/>
    <w:rsid w:val="00D00354"/>
    <w:rsid w:val="00D04C04"/>
    <w:rsid w:val="00D117D3"/>
    <w:rsid w:val="00D3282D"/>
    <w:rsid w:val="00D74868"/>
    <w:rsid w:val="00D75CEF"/>
    <w:rsid w:val="00DB73F5"/>
    <w:rsid w:val="00E035C8"/>
    <w:rsid w:val="00E2357B"/>
    <w:rsid w:val="00E5078B"/>
    <w:rsid w:val="00E96E02"/>
    <w:rsid w:val="00EC1685"/>
    <w:rsid w:val="00F431E2"/>
    <w:rsid w:val="00F76276"/>
    <w:rsid w:val="00F909B6"/>
    <w:rsid w:val="00FB270C"/>
    <w:rsid w:val="00FB4070"/>
    <w:rsid w:val="00FB645A"/>
    <w:rsid w:val="00FD62E9"/>
    <w:rsid w:val="00FE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F331731-B848-484F-BD18-FED31781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08B"/>
    <w:pPr>
      <w:keepNext/>
      <w:widowControl w:val="0"/>
      <w:autoSpaceDE w:val="0"/>
      <w:autoSpaceDN w:val="0"/>
      <w:adjustRightInd w:val="0"/>
      <w:spacing w:after="144"/>
      <w:ind w:left="2448" w:right="2304"/>
      <w:jc w:val="center"/>
      <w:outlineLvl w:val="0"/>
    </w:pPr>
    <w:rPr>
      <w:u w:val="single"/>
    </w:rPr>
  </w:style>
  <w:style w:type="paragraph" w:styleId="Heading2">
    <w:name w:val="heading 2"/>
    <w:basedOn w:val="Normal"/>
    <w:next w:val="Normal"/>
    <w:link w:val="Heading2Char"/>
    <w:qFormat/>
    <w:rsid w:val="00FE308B"/>
    <w:pPr>
      <w:keepNext/>
      <w:widowControl w:val="0"/>
      <w:autoSpaceDE w:val="0"/>
      <w:autoSpaceDN w:val="0"/>
      <w:adjustRightInd w:val="0"/>
      <w:spacing w:after="144"/>
      <w:ind w:left="3744" w:right="3888"/>
      <w:jc w:val="center"/>
      <w:outlineLvl w:val="1"/>
    </w:pPr>
    <w:rPr>
      <w:u w:val="single"/>
    </w:rPr>
  </w:style>
  <w:style w:type="paragraph" w:styleId="Heading3">
    <w:name w:val="heading 3"/>
    <w:basedOn w:val="Normal"/>
    <w:next w:val="Normal"/>
    <w:link w:val="Heading3Char"/>
    <w:qFormat/>
    <w:rsid w:val="00FE308B"/>
    <w:pPr>
      <w:keepNext/>
      <w:widowControl w:val="0"/>
      <w:autoSpaceDE w:val="0"/>
      <w:autoSpaceDN w:val="0"/>
      <w:adjustRightInd w:val="0"/>
      <w:spacing w:after="144"/>
      <w:ind w:left="2880" w:right="4176" w:firstLine="720"/>
      <w:jc w:val="both"/>
      <w:outlineLvl w:val="2"/>
    </w:pPr>
    <w:rPr>
      <w:u w:val="single"/>
    </w:rPr>
  </w:style>
  <w:style w:type="paragraph" w:styleId="Heading4">
    <w:name w:val="heading 4"/>
    <w:basedOn w:val="Normal"/>
    <w:next w:val="Normal"/>
    <w:link w:val="Heading4Char"/>
    <w:qFormat/>
    <w:rsid w:val="00FE308B"/>
    <w:pPr>
      <w:keepNext/>
      <w:widowControl w:val="0"/>
      <w:autoSpaceDE w:val="0"/>
      <w:autoSpaceDN w:val="0"/>
      <w:adjustRightInd w:val="0"/>
      <w:spacing w:after="144"/>
      <w:ind w:left="3600" w:right="4176"/>
      <w:outlineLvl w:val="3"/>
    </w:pPr>
    <w:rPr>
      <w:spacing w:val="14"/>
      <w:u w:val="single"/>
    </w:rPr>
  </w:style>
  <w:style w:type="paragraph" w:styleId="Heading6">
    <w:name w:val="heading 6"/>
    <w:basedOn w:val="Normal"/>
    <w:next w:val="Normal"/>
    <w:link w:val="Heading6Char"/>
    <w:qFormat/>
    <w:rsid w:val="00FE308B"/>
    <w:pPr>
      <w:keepNext/>
      <w:widowControl w:val="0"/>
      <w:autoSpaceDE w:val="0"/>
      <w:autoSpaceDN w:val="0"/>
      <w:adjustRightInd w:val="0"/>
      <w:spacing w:after="216"/>
      <w:ind w:left="3600" w:right="4032"/>
      <w:outlineLvl w:val="5"/>
    </w:pPr>
    <w:rPr>
      <w:spacing w:val="12"/>
      <w:u w:val="single"/>
    </w:rPr>
  </w:style>
  <w:style w:type="paragraph" w:styleId="Heading7">
    <w:name w:val="heading 7"/>
    <w:basedOn w:val="Normal"/>
    <w:next w:val="Normal"/>
    <w:link w:val="Heading7Char"/>
    <w:qFormat/>
    <w:rsid w:val="00FE308B"/>
    <w:pPr>
      <w:keepNext/>
      <w:widowControl w:val="0"/>
      <w:autoSpaceDE w:val="0"/>
      <w:autoSpaceDN w:val="0"/>
      <w:adjustRightInd w:val="0"/>
      <w:spacing w:after="144"/>
      <w:ind w:left="4320"/>
      <w:outlineLvl w:val="6"/>
    </w:pPr>
    <w:rPr>
      <w:spacing w:val="-2"/>
      <w:u w:val="single"/>
    </w:rPr>
  </w:style>
  <w:style w:type="paragraph" w:styleId="Heading8">
    <w:name w:val="heading 8"/>
    <w:basedOn w:val="Normal"/>
    <w:next w:val="Normal"/>
    <w:link w:val="Heading8Char"/>
    <w:qFormat/>
    <w:rsid w:val="00FE308B"/>
    <w:pPr>
      <w:keepNext/>
      <w:widowControl w:val="0"/>
      <w:autoSpaceDE w:val="0"/>
      <w:autoSpaceDN w:val="0"/>
      <w:adjustRightInd w:val="0"/>
      <w:spacing w:line="480" w:lineRule="auto"/>
      <w:ind w:left="4608"/>
      <w:outlineLvl w:val="7"/>
    </w:pPr>
    <w:rPr>
      <w:spacing w:val="-2"/>
      <w:u w:val="single"/>
    </w:rPr>
  </w:style>
  <w:style w:type="paragraph" w:styleId="Heading9">
    <w:name w:val="heading 9"/>
    <w:basedOn w:val="Normal"/>
    <w:next w:val="Normal"/>
    <w:link w:val="Heading9Char"/>
    <w:qFormat/>
    <w:rsid w:val="00FE308B"/>
    <w:pPr>
      <w:keepNext/>
      <w:widowControl w:val="0"/>
      <w:autoSpaceDE w:val="0"/>
      <w:autoSpaceDN w:val="0"/>
      <w:adjustRightInd w:val="0"/>
      <w:spacing w:after="144"/>
      <w:ind w:left="1872" w:right="2016"/>
      <w:jc w:val="center"/>
      <w:outlineLvl w:val="8"/>
    </w:pPr>
    <w:rPr>
      <w:spacing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08B"/>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FE308B"/>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FE308B"/>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FE308B"/>
    <w:rPr>
      <w:rFonts w:ascii="Times New Roman" w:eastAsia="Times New Roman" w:hAnsi="Times New Roman" w:cs="Times New Roman"/>
      <w:spacing w:val="14"/>
      <w:sz w:val="24"/>
      <w:szCs w:val="24"/>
      <w:u w:val="single"/>
    </w:rPr>
  </w:style>
  <w:style w:type="character" w:customStyle="1" w:styleId="Heading6Char">
    <w:name w:val="Heading 6 Char"/>
    <w:basedOn w:val="DefaultParagraphFont"/>
    <w:link w:val="Heading6"/>
    <w:rsid w:val="00FE308B"/>
    <w:rPr>
      <w:rFonts w:ascii="Times New Roman" w:eastAsia="Times New Roman" w:hAnsi="Times New Roman" w:cs="Times New Roman"/>
      <w:spacing w:val="12"/>
      <w:sz w:val="24"/>
      <w:szCs w:val="24"/>
      <w:u w:val="single"/>
    </w:rPr>
  </w:style>
  <w:style w:type="character" w:customStyle="1" w:styleId="Heading7Char">
    <w:name w:val="Heading 7 Char"/>
    <w:basedOn w:val="DefaultParagraphFont"/>
    <w:link w:val="Heading7"/>
    <w:rsid w:val="00FE308B"/>
    <w:rPr>
      <w:rFonts w:ascii="Times New Roman" w:eastAsia="Times New Roman" w:hAnsi="Times New Roman" w:cs="Times New Roman"/>
      <w:spacing w:val="-2"/>
      <w:sz w:val="24"/>
      <w:szCs w:val="24"/>
      <w:u w:val="single"/>
    </w:rPr>
  </w:style>
  <w:style w:type="character" w:customStyle="1" w:styleId="Heading8Char">
    <w:name w:val="Heading 8 Char"/>
    <w:basedOn w:val="DefaultParagraphFont"/>
    <w:link w:val="Heading8"/>
    <w:rsid w:val="00FE308B"/>
    <w:rPr>
      <w:rFonts w:ascii="Times New Roman" w:eastAsia="Times New Roman" w:hAnsi="Times New Roman" w:cs="Times New Roman"/>
      <w:spacing w:val="-2"/>
      <w:sz w:val="24"/>
      <w:szCs w:val="24"/>
      <w:u w:val="single"/>
    </w:rPr>
  </w:style>
  <w:style w:type="character" w:customStyle="1" w:styleId="Heading9Char">
    <w:name w:val="Heading 9 Char"/>
    <w:basedOn w:val="DefaultParagraphFont"/>
    <w:link w:val="Heading9"/>
    <w:rsid w:val="00FE308B"/>
    <w:rPr>
      <w:rFonts w:ascii="Times New Roman" w:eastAsia="Times New Roman" w:hAnsi="Times New Roman" w:cs="Times New Roman"/>
      <w:spacing w:val="12"/>
      <w:sz w:val="24"/>
      <w:szCs w:val="24"/>
      <w:u w:val="single"/>
    </w:rPr>
  </w:style>
  <w:style w:type="paragraph" w:styleId="BodyText">
    <w:name w:val="Body Text"/>
    <w:basedOn w:val="Normal"/>
    <w:link w:val="BodyTextChar"/>
    <w:rsid w:val="00FE308B"/>
    <w:pPr>
      <w:widowControl w:val="0"/>
      <w:autoSpaceDE w:val="0"/>
      <w:autoSpaceDN w:val="0"/>
      <w:adjustRightInd w:val="0"/>
      <w:spacing w:line="480" w:lineRule="auto"/>
      <w:jc w:val="right"/>
    </w:pPr>
    <w:rPr>
      <w:rFonts w:ascii="Courier New" w:hAnsi="Courier New" w:cs="Courier New"/>
    </w:rPr>
  </w:style>
  <w:style w:type="character" w:customStyle="1" w:styleId="BodyTextChar">
    <w:name w:val="Body Text Char"/>
    <w:basedOn w:val="DefaultParagraphFont"/>
    <w:link w:val="BodyText"/>
    <w:rsid w:val="00FE308B"/>
    <w:rPr>
      <w:rFonts w:ascii="Courier New" w:eastAsia="Times New Roman" w:hAnsi="Courier New" w:cs="Courier New"/>
      <w:sz w:val="24"/>
      <w:szCs w:val="24"/>
    </w:rPr>
  </w:style>
  <w:style w:type="paragraph" w:styleId="BodyText2">
    <w:name w:val="Body Text 2"/>
    <w:basedOn w:val="Normal"/>
    <w:link w:val="BodyText2Char"/>
    <w:rsid w:val="00FE308B"/>
    <w:pPr>
      <w:widowControl w:val="0"/>
      <w:tabs>
        <w:tab w:val="left" w:pos="720"/>
        <w:tab w:val="left" w:pos="1296"/>
      </w:tabs>
      <w:autoSpaceDE w:val="0"/>
      <w:autoSpaceDN w:val="0"/>
      <w:adjustRightInd w:val="0"/>
      <w:spacing w:line="480" w:lineRule="auto"/>
      <w:jc w:val="both"/>
    </w:pPr>
    <w:rPr>
      <w:spacing w:val="14"/>
    </w:rPr>
  </w:style>
  <w:style w:type="character" w:customStyle="1" w:styleId="BodyText2Char">
    <w:name w:val="Body Text 2 Char"/>
    <w:basedOn w:val="DefaultParagraphFont"/>
    <w:link w:val="BodyText2"/>
    <w:rsid w:val="00FE308B"/>
    <w:rPr>
      <w:rFonts w:ascii="Times New Roman" w:eastAsia="Times New Roman" w:hAnsi="Times New Roman" w:cs="Times New Roman"/>
      <w:spacing w:val="14"/>
      <w:sz w:val="24"/>
      <w:szCs w:val="24"/>
    </w:rPr>
  </w:style>
  <w:style w:type="paragraph" w:styleId="BodyText3">
    <w:name w:val="Body Text 3"/>
    <w:basedOn w:val="Normal"/>
    <w:link w:val="BodyText3Char"/>
    <w:rsid w:val="00FE308B"/>
    <w:pPr>
      <w:keepNext/>
      <w:keepLines/>
      <w:widowControl w:val="0"/>
      <w:tabs>
        <w:tab w:val="left" w:pos="720"/>
        <w:tab w:val="left" w:pos="5904"/>
      </w:tabs>
      <w:autoSpaceDE w:val="0"/>
      <w:autoSpaceDN w:val="0"/>
      <w:adjustRightInd w:val="0"/>
      <w:spacing w:line="480" w:lineRule="auto"/>
    </w:pPr>
    <w:rPr>
      <w:rFonts w:ascii="Lucida Console" w:hAnsi="Lucida Console" w:cs="Lucida Console"/>
      <w:spacing w:val="12"/>
      <w:sz w:val="22"/>
      <w:szCs w:val="22"/>
    </w:rPr>
  </w:style>
  <w:style w:type="character" w:customStyle="1" w:styleId="BodyText3Char">
    <w:name w:val="Body Text 3 Char"/>
    <w:basedOn w:val="DefaultParagraphFont"/>
    <w:link w:val="BodyText3"/>
    <w:rsid w:val="00FE308B"/>
    <w:rPr>
      <w:rFonts w:ascii="Lucida Console" w:eastAsia="Times New Roman" w:hAnsi="Lucida Console" w:cs="Lucida Console"/>
      <w:spacing w:val="12"/>
    </w:rPr>
  </w:style>
  <w:style w:type="paragraph" w:styleId="BodyTextIndent2">
    <w:name w:val="Body Text Indent 2"/>
    <w:basedOn w:val="Normal"/>
    <w:link w:val="BodyTextIndent2Char"/>
    <w:rsid w:val="00FE308B"/>
    <w:pPr>
      <w:widowControl w:val="0"/>
      <w:autoSpaceDE w:val="0"/>
      <w:autoSpaceDN w:val="0"/>
      <w:adjustRightInd w:val="0"/>
      <w:ind w:left="1296" w:hanging="432"/>
      <w:jc w:val="both"/>
    </w:pPr>
    <w:rPr>
      <w:spacing w:val="10"/>
    </w:rPr>
  </w:style>
  <w:style w:type="character" w:customStyle="1" w:styleId="BodyTextIndent2Char">
    <w:name w:val="Body Text Indent 2 Char"/>
    <w:basedOn w:val="DefaultParagraphFont"/>
    <w:link w:val="BodyTextIndent2"/>
    <w:rsid w:val="00FE308B"/>
    <w:rPr>
      <w:rFonts w:ascii="Times New Roman" w:eastAsia="Times New Roman" w:hAnsi="Times New Roman" w:cs="Times New Roman"/>
      <w:spacing w:val="10"/>
      <w:sz w:val="24"/>
      <w:szCs w:val="24"/>
    </w:rPr>
  </w:style>
  <w:style w:type="paragraph" w:styleId="BodyTextIndent3">
    <w:name w:val="Body Text Indent 3"/>
    <w:basedOn w:val="Normal"/>
    <w:link w:val="BodyTextIndent3Char"/>
    <w:rsid w:val="00FE308B"/>
    <w:pPr>
      <w:widowControl w:val="0"/>
      <w:tabs>
        <w:tab w:val="left" w:pos="1440"/>
        <w:tab w:val="left" w:pos="2160"/>
      </w:tabs>
      <w:autoSpaceDE w:val="0"/>
      <w:autoSpaceDN w:val="0"/>
      <w:adjustRightInd w:val="0"/>
      <w:spacing w:line="480" w:lineRule="auto"/>
      <w:ind w:firstLine="720"/>
      <w:jc w:val="both"/>
    </w:pPr>
    <w:rPr>
      <w:spacing w:val="12"/>
    </w:rPr>
  </w:style>
  <w:style w:type="character" w:customStyle="1" w:styleId="BodyTextIndent3Char">
    <w:name w:val="Body Text Indent 3 Char"/>
    <w:basedOn w:val="DefaultParagraphFont"/>
    <w:link w:val="BodyTextIndent3"/>
    <w:rsid w:val="00FE308B"/>
    <w:rPr>
      <w:rFonts w:ascii="Times New Roman" w:eastAsia="Times New Roman" w:hAnsi="Times New Roman" w:cs="Times New Roman"/>
      <w:spacing w:val="12"/>
      <w:sz w:val="24"/>
      <w:szCs w:val="24"/>
    </w:rPr>
  </w:style>
  <w:style w:type="paragraph" w:styleId="BlockText">
    <w:name w:val="Block Text"/>
    <w:basedOn w:val="Normal"/>
    <w:rsid w:val="00FE308B"/>
    <w:pPr>
      <w:widowControl w:val="0"/>
      <w:autoSpaceDE w:val="0"/>
      <w:autoSpaceDN w:val="0"/>
      <w:adjustRightInd w:val="0"/>
      <w:spacing w:line="480" w:lineRule="auto"/>
      <w:ind w:left="4176" w:right="4176"/>
      <w:jc w:val="center"/>
    </w:pPr>
    <w:rPr>
      <w:spacing w:val="12"/>
    </w:rPr>
  </w:style>
  <w:style w:type="paragraph" w:styleId="Title">
    <w:name w:val="Title"/>
    <w:basedOn w:val="Normal"/>
    <w:link w:val="TitleChar"/>
    <w:qFormat/>
    <w:rsid w:val="00FE308B"/>
    <w:pPr>
      <w:widowControl w:val="0"/>
      <w:autoSpaceDE w:val="0"/>
      <w:autoSpaceDN w:val="0"/>
      <w:adjustRightInd w:val="0"/>
      <w:jc w:val="center"/>
    </w:pPr>
    <w:rPr>
      <w:sz w:val="30"/>
      <w:szCs w:val="30"/>
    </w:rPr>
  </w:style>
  <w:style w:type="character" w:customStyle="1" w:styleId="TitleChar">
    <w:name w:val="Title Char"/>
    <w:basedOn w:val="DefaultParagraphFont"/>
    <w:link w:val="Title"/>
    <w:rsid w:val="00FE308B"/>
    <w:rPr>
      <w:rFonts w:ascii="Times New Roman" w:eastAsia="Times New Roman" w:hAnsi="Times New Roman" w:cs="Times New Roman"/>
      <w:sz w:val="30"/>
      <w:szCs w:val="30"/>
    </w:rPr>
  </w:style>
  <w:style w:type="paragraph" w:styleId="Footer">
    <w:name w:val="footer"/>
    <w:basedOn w:val="Normal"/>
    <w:link w:val="FooterChar"/>
    <w:rsid w:val="00FE308B"/>
    <w:pPr>
      <w:tabs>
        <w:tab w:val="center" w:pos="4320"/>
        <w:tab w:val="right" w:pos="8640"/>
      </w:tabs>
    </w:pPr>
  </w:style>
  <w:style w:type="character" w:customStyle="1" w:styleId="FooterChar">
    <w:name w:val="Footer Char"/>
    <w:basedOn w:val="DefaultParagraphFont"/>
    <w:link w:val="Footer"/>
    <w:rsid w:val="00FE308B"/>
    <w:rPr>
      <w:rFonts w:ascii="Times New Roman" w:eastAsia="Times New Roman" w:hAnsi="Times New Roman" w:cs="Times New Roman"/>
      <w:sz w:val="24"/>
      <w:szCs w:val="24"/>
    </w:rPr>
  </w:style>
  <w:style w:type="character" w:styleId="PageNumber">
    <w:name w:val="page number"/>
    <w:basedOn w:val="DefaultParagraphFont"/>
    <w:rsid w:val="00FE308B"/>
  </w:style>
  <w:style w:type="paragraph" w:styleId="ListParagraph">
    <w:name w:val="List Paragraph"/>
    <w:basedOn w:val="Normal"/>
    <w:uiPriority w:val="34"/>
    <w:qFormat/>
    <w:rsid w:val="00DB73F5"/>
    <w:pPr>
      <w:ind w:left="720"/>
      <w:contextualSpacing/>
    </w:pPr>
  </w:style>
  <w:style w:type="paragraph" w:styleId="BalloonText">
    <w:name w:val="Balloon Text"/>
    <w:basedOn w:val="Normal"/>
    <w:link w:val="BalloonTextChar"/>
    <w:uiPriority w:val="99"/>
    <w:semiHidden/>
    <w:unhideWhenUsed/>
    <w:rsid w:val="00D04C04"/>
    <w:rPr>
      <w:rFonts w:ascii="Tahoma" w:hAnsi="Tahoma" w:cs="Tahoma"/>
      <w:sz w:val="16"/>
      <w:szCs w:val="16"/>
    </w:rPr>
  </w:style>
  <w:style w:type="character" w:customStyle="1" w:styleId="BalloonTextChar">
    <w:name w:val="Balloon Text Char"/>
    <w:basedOn w:val="DefaultParagraphFont"/>
    <w:link w:val="BalloonText"/>
    <w:uiPriority w:val="99"/>
    <w:semiHidden/>
    <w:rsid w:val="00D04C04"/>
    <w:rPr>
      <w:rFonts w:ascii="Tahoma" w:eastAsia="Times New Roman" w:hAnsi="Tahoma" w:cs="Tahoma"/>
      <w:sz w:val="16"/>
      <w:szCs w:val="16"/>
    </w:rPr>
  </w:style>
  <w:style w:type="paragraph" w:styleId="Header">
    <w:name w:val="header"/>
    <w:basedOn w:val="Normal"/>
    <w:link w:val="HeaderChar"/>
    <w:uiPriority w:val="99"/>
    <w:unhideWhenUsed/>
    <w:rsid w:val="00A56780"/>
    <w:pPr>
      <w:tabs>
        <w:tab w:val="center" w:pos="4680"/>
        <w:tab w:val="right" w:pos="9360"/>
      </w:tabs>
    </w:pPr>
  </w:style>
  <w:style w:type="character" w:customStyle="1" w:styleId="HeaderChar">
    <w:name w:val="Header Char"/>
    <w:basedOn w:val="DefaultParagraphFont"/>
    <w:link w:val="Header"/>
    <w:uiPriority w:val="99"/>
    <w:rsid w:val="00A567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F094-CE25-4B11-86BC-3419CBEE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7198</Words>
  <Characters>41034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Merryman</dc:creator>
  <cp:lastModifiedBy>Maria A. Mershon</cp:lastModifiedBy>
  <cp:revision>2</cp:revision>
  <cp:lastPrinted>2014-09-11T13:53:00Z</cp:lastPrinted>
  <dcterms:created xsi:type="dcterms:W3CDTF">2014-10-30T14:08:00Z</dcterms:created>
  <dcterms:modified xsi:type="dcterms:W3CDTF">2014-10-30T14:08:00Z</dcterms:modified>
</cp:coreProperties>
</file>